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52" w:rsidRDefault="00B418C5" w:rsidP="00696950">
      <w:pPr>
        <w:spacing w:line="276" w:lineRule="auto"/>
        <w:jc w:val="both"/>
      </w:pPr>
      <w:r>
        <w:rPr>
          <w:noProof/>
        </w:rPr>
        <mc:AlternateContent>
          <mc:Choice Requires="wps">
            <w:drawing>
              <wp:anchor distT="0" distB="0" distL="114300" distR="114300" simplePos="0" relativeHeight="251663360" behindDoc="0" locked="0" layoutInCell="1" allowOverlap="1" wp14:anchorId="7298E36C" wp14:editId="6E599DD1">
                <wp:simplePos x="0" y="0"/>
                <wp:positionH relativeFrom="column">
                  <wp:posOffset>171451</wp:posOffset>
                </wp:positionH>
                <wp:positionV relativeFrom="paragraph">
                  <wp:posOffset>212090</wp:posOffset>
                </wp:positionV>
                <wp:extent cx="5772150" cy="85344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5772150" cy="8534400"/>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D067" id="Rectangle 3" o:spid="_x0000_s1026" style="position:absolute;margin-left:13.5pt;margin-top:16.7pt;width:454.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" filled="f" strokecolor="#70ad47 [3209]" strokeweight="2.25pt"/>
            </w:pict>
          </mc:Fallback>
        </mc:AlternateConten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B2DB8" w:rsidRPr="00FB055F" w:rsidTr="00EB2DB8">
        <w:tc>
          <w:tcPr>
            <w:tcW w:w="9356" w:type="dxa"/>
          </w:tcPr>
          <w:p w:rsidR="00B418C5" w:rsidRDefault="00B418C5" w:rsidP="00B418C5">
            <w:pPr>
              <w:spacing w:line="276" w:lineRule="auto"/>
              <w:ind w:left="720"/>
              <w:jc w:val="center"/>
              <w:textAlignment w:val="baseline"/>
              <w:rPr>
                <w:rFonts w:ascii="Times New Roman" w:eastAsia="Times New Roman" w:hAnsi="Times New Roman" w:cs="Times New Roman"/>
                <w:b/>
                <w:bCs/>
                <w:color w:val="000000"/>
                <w:sz w:val="28"/>
                <w:szCs w:val="28"/>
                <w:bdr w:val="none" w:sz="0" w:space="0" w:color="auto" w:frame="1"/>
              </w:rPr>
            </w:pPr>
          </w:p>
          <w:p w:rsidR="00EB2DB8" w:rsidRPr="00FB055F" w:rsidRDefault="00EB2DB8" w:rsidP="00B418C5">
            <w:pPr>
              <w:spacing w:line="276" w:lineRule="auto"/>
              <w:ind w:left="720"/>
              <w:jc w:val="center"/>
              <w:textAlignment w:val="baseline"/>
              <w:rPr>
                <w:rFonts w:ascii="Times New Roman" w:eastAsia="Times New Roman" w:hAnsi="Times New Roman" w:cs="Times New Roman"/>
                <w:b/>
                <w:bCs/>
                <w:color w:val="000000"/>
                <w:sz w:val="28"/>
                <w:szCs w:val="28"/>
                <w:bdr w:val="none" w:sz="0" w:space="0" w:color="auto" w:frame="1"/>
              </w:rPr>
            </w:pPr>
            <w:r w:rsidRPr="00FB055F">
              <w:rPr>
                <w:rFonts w:ascii="Times New Roman" w:eastAsia="Times New Roman" w:hAnsi="Times New Roman" w:cs="Times New Roman"/>
                <w:b/>
                <w:bCs/>
                <w:color w:val="000000"/>
                <w:sz w:val="28"/>
                <w:szCs w:val="28"/>
                <w:bdr w:val="none" w:sz="0" w:space="0" w:color="auto" w:frame="1"/>
              </w:rPr>
              <w:t>CỘNG HÒA XÃ HỘI CHỦ NGHĨA VIỆT NAM</w:t>
            </w:r>
          </w:p>
          <w:p w:rsidR="00EB2DB8" w:rsidRPr="00FB055F" w:rsidRDefault="00EB2DB8" w:rsidP="00B418C5">
            <w:pPr>
              <w:spacing w:line="276" w:lineRule="auto"/>
              <w:ind w:left="720"/>
              <w:jc w:val="center"/>
              <w:textAlignment w:val="baseline"/>
              <w:rPr>
                <w:rFonts w:ascii="Times New Roman" w:eastAsia="Times New Roman" w:hAnsi="Times New Roman" w:cs="Times New Roman"/>
                <w:b/>
                <w:bCs/>
                <w:color w:val="000000"/>
                <w:sz w:val="28"/>
                <w:szCs w:val="28"/>
                <w:bdr w:val="none" w:sz="0" w:space="0" w:color="auto" w:frame="1"/>
              </w:rPr>
            </w:pPr>
            <w:r w:rsidRPr="00FB055F">
              <w:rPr>
                <w:rFonts w:ascii="Times New Roman" w:eastAsia="Times New Roman" w:hAnsi="Times New Roman" w:cs="Times New Roman"/>
                <w:b/>
                <w:bCs/>
                <w:color w:val="000000"/>
                <w:sz w:val="28"/>
                <w:szCs w:val="28"/>
                <w:bdr w:val="none" w:sz="0" w:space="0" w:color="auto" w:frame="1"/>
              </w:rPr>
              <w:t>Độc lập – Tự do – Hạnh phúc</w:t>
            </w:r>
          </w:p>
          <w:p w:rsidR="00EB2DB8" w:rsidRPr="00FB055F" w:rsidRDefault="00B418C5" w:rsidP="00B418C5">
            <w:pPr>
              <w:spacing w:line="276" w:lineRule="auto"/>
              <w:ind w:left="720"/>
              <w:jc w:val="center"/>
              <w:textAlignment w:val="baseline"/>
              <w:rPr>
                <w:rFonts w:ascii="Times New Roman" w:eastAsia="Times New Roman" w:hAnsi="Times New Roman" w:cs="Times New Roman"/>
                <w:bCs/>
                <w:i/>
                <w:color w:val="000000"/>
                <w:sz w:val="28"/>
                <w:szCs w:val="28"/>
                <w:bdr w:val="none" w:sz="0" w:space="0" w:color="auto" w:frame="1"/>
              </w:rPr>
            </w:pPr>
            <w:r w:rsidRPr="00FB055F">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7F08573A" wp14:editId="7E075975">
                      <wp:simplePos x="0" y="0"/>
                      <wp:positionH relativeFrom="column">
                        <wp:posOffset>2093595</wp:posOffset>
                      </wp:positionH>
                      <wp:positionV relativeFrom="paragraph">
                        <wp:posOffset>18415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BC7C5F"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85pt,1.45pt" to="32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" strokecolor="black [3200]" strokeweight=".5pt">
                      <v:stroke joinstyle="miter"/>
                    </v:line>
                  </w:pict>
                </mc:Fallback>
              </mc:AlternateContent>
            </w:r>
          </w:p>
        </w:tc>
      </w:tr>
    </w:tbl>
    <w:p w:rsidR="00CA4242" w:rsidRDefault="007C155B" w:rsidP="00B418C5">
      <w:pPr>
        <w:shd w:val="clear" w:color="auto" w:fill="FFFFFF"/>
        <w:spacing w:after="0" w:line="276" w:lineRule="auto"/>
        <w:ind w:left="720"/>
        <w:jc w:val="both"/>
        <w:textAlignment w:val="baseline"/>
        <w:rPr>
          <w:rFonts w:ascii="Times New Roman" w:eastAsia="Times New Roman" w:hAnsi="Times New Roman" w:cs="Times New Roman"/>
          <w:b/>
          <w:bCs/>
          <w:color w:val="000000"/>
          <w:sz w:val="28"/>
          <w:szCs w:val="28"/>
          <w:bdr w:val="none" w:sz="0" w:space="0" w:color="auto" w:frame="1"/>
        </w:rPr>
      </w:pPr>
      <w:r w:rsidRPr="007C155B">
        <w:rPr>
          <w:rFonts w:ascii="Times New Roman" w:hAnsi="Times New Roman"/>
          <w:b/>
          <w:noProof/>
          <w:sz w:val="40"/>
          <w:szCs w:val="40"/>
        </w:rPr>
        <mc:AlternateContent>
          <mc:Choice Requires="wps">
            <w:drawing>
              <wp:anchor distT="45720" distB="45720" distL="114300" distR="114300" simplePos="0" relativeHeight="251665408" behindDoc="0" locked="0" layoutInCell="1" allowOverlap="1" wp14:anchorId="663AE3D2" wp14:editId="7C42E48C">
                <wp:simplePos x="0" y="0"/>
                <wp:positionH relativeFrom="column">
                  <wp:posOffset>704850</wp:posOffset>
                </wp:positionH>
                <wp:positionV relativeFrom="paragraph">
                  <wp:posOffset>183515</wp:posOffset>
                </wp:positionV>
                <wp:extent cx="8667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FF"/>
                        </a:solidFill>
                        <a:ln w="9525">
                          <a:solidFill>
                            <a:srgbClr val="000000"/>
                          </a:solidFill>
                          <a:miter lim="800000"/>
                          <a:headEnd/>
                          <a:tailEnd/>
                        </a:ln>
                      </wps:spPr>
                      <wps:txbx>
                        <w:txbxContent>
                          <w:p w:rsidR="007C155B" w:rsidRPr="007C155B" w:rsidRDefault="007C155B" w:rsidP="007C155B">
                            <w:pPr>
                              <w:jc w:val="center"/>
                              <w:rPr>
                                <w:b/>
                                <w:sz w:val="24"/>
                                <w:szCs w:val="24"/>
                              </w:rPr>
                            </w:pPr>
                            <w:r w:rsidRPr="007C155B">
                              <w:rPr>
                                <w:b/>
                                <w:sz w:val="24"/>
                                <w:szCs w:val="24"/>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AE3D2" id="_x0000_t202" coordsize="21600,21600" o:spt="202" path="m,l,21600r21600,l21600,xe">
                <v:stroke joinstyle="miter"/>
                <v:path gradientshapeok="t" o:connecttype="rect"/>
              </v:shapetype>
              <v:shape id="Text Box 2" o:spid="_x0000_s1026" type="#_x0000_t202" style="position:absolute;left:0;text-align:left;margin-left:55.5pt;margin-top:14.45pt;width:68.2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cnIw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">
                <v:textbox>
                  <w:txbxContent>
                    <w:p w:rsidR="007C155B" w:rsidRPr="007C155B" w:rsidRDefault="007C155B" w:rsidP="007C155B">
                      <w:pPr>
                        <w:jc w:val="center"/>
                        <w:rPr>
                          <w:b/>
                          <w:sz w:val="24"/>
                          <w:szCs w:val="24"/>
                        </w:rPr>
                      </w:pPr>
                      <w:r w:rsidRPr="007C155B">
                        <w:rPr>
                          <w:b/>
                          <w:sz w:val="24"/>
                          <w:szCs w:val="24"/>
                        </w:rPr>
                        <w:t>DỰ THẢO</w:t>
                      </w:r>
                    </w:p>
                  </w:txbxContent>
                </v:textbox>
                <w10:wrap type="square"/>
              </v:shape>
            </w:pict>
          </mc:Fallback>
        </mc:AlternateContent>
      </w:r>
      <w:r w:rsidR="000A4E01">
        <w:rPr>
          <w:rFonts w:ascii="Times New Roman" w:eastAsia="Times New Roman" w:hAnsi="Times New Roman" w:cs="Times New Roman"/>
          <w:b/>
          <w:bCs/>
          <w:color w:val="000000"/>
          <w:sz w:val="28"/>
          <w:szCs w:val="28"/>
          <w:bdr w:val="none" w:sz="0" w:space="0" w:color="auto" w:frame="1"/>
        </w:rPr>
        <w:tab/>
      </w:r>
    </w:p>
    <w:p w:rsidR="00B418C5" w:rsidRDefault="00B418C5" w:rsidP="00B418C5">
      <w:pPr>
        <w:shd w:val="clear" w:color="auto" w:fill="FFFFFF"/>
        <w:spacing w:after="0" w:line="276" w:lineRule="auto"/>
        <w:ind w:left="720"/>
        <w:jc w:val="center"/>
        <w:textAlignment w:val="baseline"/>
        <w:rPr>
          <w:rFonts w:ascii="Times New Roman" w:hAnsi="Times New Roman"/>
          <w:b/>
          <w:sz w:val="36"/>
          <w:szCs w:val="36"/>
        </w:rPr>
      </w:pPr>
    </w:p>
    <w:p w:rsidR="00B418C5" w:rsidRDefault="00B418C5" w:rsidP="00B418C5">
      <w:pPr>
        <w:shd w:val="clear" w:color="auto" w:fill="FFFFFF"/>
        <w:spacing w:after="0" w:line="276" w:lineRule="auto"/>
        <w:ind w:left="720"/>
        <w:jc w:val="center"/>
        <w:textAlignment w:val="baseline"/>
        <w:rPr>
          <w:rFonts w:ascii="Times New Roman" w:hAnsi="Times New Roman"/>
          <w:b/>
          <w:sz w:val="36"/>
          <w:szCs w:val="36"/>
        </w:rPr>
      </w:pPr>
    </w:p>
    <w:p w:rsidR="00B418C5" w:rsidRDefault="00B418C5" w:rsidP="00B418C5">
      <w:pPr>
        <w:shd w:val="clear" w:color="auto" w:fill="FFFFFF"/>
        <w:spacing w:after="0" w:line="276" w:lineRule="auto"/>
        <w:ind w:left="720"/>
        <w:jc w:val="center"/>
        <w:textAlignment w:val="baseline"/>
        <w:rPr>
          <w:rFonts w:ascii="Times New Roman" w:hAnsi="Times New Roman"/>
          <w:b/>
          <w:sz w:val="36"/>
          <w:szCs w:val="36"/>
        </w:rPr>
      </w:pPr>
    </w:p>
    <w:p w:rsidR="00B418C5" w:rsidRDefault="00B418C5" w:rsidP="00B418C5">
      <w:pPr>
        <w:shd w:val="clear" w:color="auto" w:fill="FFFFFF"/>
        <w:spacing w:after="0" w:line="276" w:lineRule="auto"/>
        <w:ind w:left="720"/>
        <w:jc w:val="center"/>
        <w:textAlignment w:val="baseline"/>
        <w:rPr>
          <w:rFonts w:ascii="Times New Roman" w:hAnsi="Times New Roman"/>
          <w:b/>
          <w:sz w:val="36"/>
          <w:szCs w:val="36"/>
        </w:rPr>
      </w:pPr>
    </w:p>
    <w:p w:rsidR="00BD4097" w:rsidRPr="00B418C5" w:rsidRDefault="00EB2DB8" w:rsidP="00B418C5">
      <w:pPr>
        <w:shd w:val="clear" w:color="auto" w:fill="FFFFFF"/>
        <w:spacing w:after="0" w:line="276" w:lineRule="auto"/>
        <w:ind w:left="720"/>
        <w:jc w:val="center"/>
        <w:textAlignment w:val="baseline"/>
        <w:rPr>
          <w:rFonts w:ascii="Times New Roman" w:hAnsi="Times New Roman"/>
          <w:b/>
          <w:sz w:val="40"/>
          <w:szCs w:val="40"/>
        </w:rPr>
      </w:pPr>
      <w:r w:rsidRPr="00B418C5">
        <w:rPr>
          <w:rFonts w:ascii="Times New Roman" w:hAnsi="Times New Roman"/>
          <w:b/>
          <w:sz w:val="40"/>
          <w:szCs w:val="40"/>
        </w:rPr>
        <w:t>ĐIỀU LỆ</w:t>
      </w:r>
    </w:p>
    <w:p w:rsidR="00EB2DB8" w:rsidRPr="00EB2DB8" w:rsidRDefault="00EB2DB8" w:rsidP="00B418C5">
      <w:pPr>
        <w:shd w:val="clear" w:color="auto" w:fill="FFFFFF"/>
        <w:spacing w:after="0" w:line="276" w:lineRule="auto"/>
        <w:ind w:left="720"/>
        <w:jc w:val="center"/>
        <w:textAlignment w:val="baseline"/>
        <w:rPr>
          <w:rFonts w:ascii="Times New Roman" w:hAnsi="Times New Roman"/>
          <w:b/>
          <w:sz w:val="36"/>
          <w:szCs w:val="36"/>
        </w:rPr>
      </w:pPr>
    </w:p>
    <w:p w:rsidR="00EB2DB8" w:rsidRPr="00EB2DB8" w:rsidRDefault="00EB2DB8" w:rsidP="00B418C5">
      <w:pPr>
        <w:shd w:val="clear" w:color="auto" w:fill="FFFFFF"/>
        <w:spacing w:after="0" w:line="276" w:lineRule="auto"/>
        <w:ind w:left="720"/>
        <w:jc w:val="center"/>
        <w:textAlignment w:val="baseline"/>
        <w:rPr>
          <w:rFonts w:ascii="Times New Roman" w:hAnsi="Times New Roman"/>
          <w:b/>
          <w:sz w:val="36"/>
          <w:szCs w:val="36"/>
        </w:rPr>
      </w:pPr>
    </w:p>
    <w:p w:rsidR="00EB2DB8" w:rsidRPr="00B418C5" w:rsidRDefault="00EB2DB8" w:rsidP="00B418C5">
      <w:pPr>
        <w:shd w:val="clear" w:color="auto" w:fill="FFFFFF"/>
        <w:spacing w:after="0" w:line="276" w:lineRule="auto"/>
        <w:ind w:left="720"/>
        <w:jc w:val="center"/>
        <w:textAlignment w:val="baseline"/>
        <w:rPr>
          <w:rFonts w:ascii="Times New Roman" w:hAnsi="Times New Roman"/>
          <w:b/>
          <w:sz w:val="32"/>
          <w:szCs w:val="32"/>
        </w:rPr>
      </w:pPr>
      <w:r w:rsidRPr="00B418C5">
        <w:rPr>
          <w:rFonts w:ascii="Times New Roman" w:hAnsi="Times New Roman"/>
          <w:b/>
          <w:sz w:val="32"/>
          <w:szCs w:val="32"/>
        </w:rPr>
        <w:t>CÔNG TY CỔ PHẦN CẦU ĐƯỜNG ĐÀ NẴNG</w:t>
      </w:r>
    </w:p>
    <w:p w:rsidR="00EB2DB8" w:rsidRDefault="00EB2DB8" w:rsidP="00B418C5">
      <w:pPr>
        <w:shd w:val="clear" w:color="auto" w:fill="FFFFFF"/>
        <w:spacing w:after="0" w:line="276" w:lineRule="auto"/>
        <w:ind w:left="720"/>
        <w:jc w:val="center"/>
        <w:textAlignment w:val="baseline"/>
        <w:rPr>
          <w:rFonts w:ascii="Times New Roman" w:hAnsi="Times New Roman"/>
          <w:b/>
          <w:sz w:val="24"/>
          <w:szCs w:val="24"/>
        </w:rPr>
      </w:pPr>
      <w:bookmarkStart w:id="0" w:name="_GoBack"/>
      <w:bookmarkEnd w:id="0"/>
    </w:p>
    <w:p w:rsidR="00EB2DB8" w:rsidRPr="00EB2DB8" w:rsidRDefault="00EB2DB8" w:rsidP="00B418C5">
      <w:pPr>
        <w:shd w:val="clear" w:color="auto" w:fill="FFFFFF"/>
        <w:spacing w:after="0" w:line="276" w:lineRule="auto"/>
        <w:ind w:left="720"/>
        <w:jc w:val="center"/>
        <w:textAlignment w:val="baseline"/>
        <w:rPr>
          <w:rFonts w:ascii="Times New Roman" w:hAnsi="Times New Roman"/>
          <w:b/>
          <w:sz w:val="28"/>
          <w:szCs w:val="28"/>
        </w:rPr>
      </w:pPr>
      <w:r>
        <w:rPr>
          <w:rFonts w:ascii="Times New Roman" w:hAnsi="Times New Roman"/>
          <w:b/>
          <w:sz w:val="24"/>
          <w:szCs w:val="24"/>
        </w:rPr>
        <w:t>(</w:t>
      </w:r>
      <w:r w:rsidRPr="00EB2DB8">
        <w:rPr>
          <w:rFonts w:ascii="Times New Roman" w:hAnsi="Times New Roman"/>
          <w:b/>
          <w:sz w:val="28"/>
          <w:szCs w:val="28"/>
        </w:rPr>
        <w:t xml:space="preserve">Ban hành theo Nghị quyết Đại hội đồng cổ đông thường niên </w:t>
      </w:r>
    </w:p>
    <w:p w:rsidR="00EB2DB8" w:rsidRPr="00EB2DB8" w:rsidRDefault="00EB2DB8" w:rsidP="00B418C5">
      <w:pPr>
        <w:shd w:val="clear" w:color="auto" w:fill="FFFFFF"/>
        <w:spacing w:after="0" w:line="276" w:lineRule="auto"/>
        <w:ind w:left="720"/>
        <w:jc w:val="center"/>
        <w:textAlignment w:val="baseline"/>
        <w:rPr>
          <w:rFonts w:ascii="Times New Roman" w:eastAsia="Times New Roman" w:hAnsi="Times New Roman" w:cs="Times New Roman"/>
          <w:color w:val="000000"/>
          <w:sz w:val="28"/>
          <w:szCs w:val="28"/>
        </w:rPr>
      </w:pPr>
      <w:r w:rsidRPr="00EB2DB8">
        <w:rPr>
          <w:rFonts w:ascii="Times New Roman" w:hAnsi="Times New Roman"/>
          <w:b/>
          <w:sz w:val="28"/>
          <w:szCs w:val="28"/>
        </w:rPr>
        <w:t>Công ty Cổ phần Cầu đường Đà Nẵng</w:t>
      </w:r>
      <w:r w:rsidR="00B418C5" w:rsidRPr="00B418C5">
        <w:rPr>
          <w:rFonts w:ascii="Times New Roman" w:hAnsi="Times New Roman"/>
          <w:b/>
          <w:sz w:val="28"/>
          <w:szCs w:val="28"/>
        </w:rPr>
        <w:t xml:space="preserve"> </w:t>
      </w:r>
      <w:r w:rsidR="00B418C5" w:rsidRPr="00EB2DB8">
        <w:rPr>
          <w:rFonts w:ascii="Times New Roman" w:hAnsi="Times New Roman"/>
          <w:b/>
          <w:sz w:val="28"/>
          <w:szCs w:val="28"/>
        </w:rPr>
        <w:t>năm 2021</w:t>
      </w:r>
      <w:r w:rsidR="00B418C5">
        <w:rPr>
          <w:rFonts w:ascii="Times New Roman" w:hAnsi="Times New Roman"/>
          <w:b/>
          <w:sz w:val="28"/>
          <w:szCs w:val="28"/>
        </w:rPr>
        <w:t>)</w:t>
      </w:r>
    </w:p>
    <w:p w:rsidR="00BE077D" w:rsidRDefault="00BE077D" w:rsidP="00B418C5">
      <w:pPr>
        <w:shd w:val="clear" w:color="auto" w:fill="FFFFFF"/>
        <w:spacing w:after="0" w:line="276" w:lineRule="auto"/>
        <w:ind w:left="720"/>
        <w:jc w:val="center"/>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418C5" w:rsidRDefault="00B418C5"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418C5" w:rsidRDefault="00B418C5"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418C5" w:rsidRDefault="00B418C5"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418C5" w:rsidRDefault="00B418C5"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418C5" w:rsidRDefault="00B418C5"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418C5" w:rsidRDefault="00B418C5"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Default="00BE077D" w:rsidP="00B418C5">
      <w:pPr>
        <w:shd w:val="clear" w:color="auto" w:fill="FFFFFF"/>
        <w:spacing w:after="0" w:line="276" w:lineRule="auto"/>
        <w:ind w:left="720"/>
        <w:jc w:val="both"/>
        <w:textAlignment w:val="baseline"/>
        <w:rPr>
          <w:rFonts w:ascii="Times New Roman" w:eastAsia="Times New Roman" w:hAnsi="Times New Roman" w:cs="Times New Roman"/>
          <w:color w:val="000000"/>
          <w:sz w:val="28"/>
          <w:szCs w:val="28"/>
        </w:rPr>
      </w:pPr>
    </w:p>
    <w:p w:rsidR="00BE077D" w:rsidRPr="00B418C5" w:rsidRDefault="00B418C5" w:rsidP="00B418C5">
      <w:pPr>
        <w:shd w:val="clear" w:color="auto" w:fill="FFFFFF"/>
        <w:spacing w:after="0" w:line="276" w:lineRule="auto"/>
        <w:ind w:left="720"/>
        <w:jc w:val="center"/>
        <w:textAlignment w:val="baseline"/>
        <w:rPr>
          <w:rFonts w:ascii="Times New Roman" w:eastAsia="Times New Roman" w:hAnsi="Times New Roman" w:cs="Times New Roman"/>
          <w:b/>
          <w:i/>
          <w:color w:val="000000"/>
          <w:sz w:val="28"/>
          <w:szCs w:val="28"/>
        </w:rPr>
      </w:pPr>
      <w:r w:rsidRPr="00B418C5">
        <w:rPr>
          <w:rFonts w:ascii="Times New Roman" w:eastAsia="Times New Roman" w:hAnsi="Times New Roman" w:cs="Times New Roman"/>
          <w:b/>
          <w:i/>
          <w:color w:val="000000"/>
          <w:sz w:val="28"/>
          <w:szCs w:val="28"/>
        </w:rPr>
        <w:t>Đà Nẵng, ngày 07 tháng 5 năm 2021</w:t>
      </w:r>
    </w:p>
    <w:p w:rsidR="00BE077D" w:rsidRPr="00B418C5" w:rsidRDefault="00BE077D" w:rsidP="00B418C5">
      <w:pPr>
        <w:shd w:val="clear" w:color="auto" w:fill="FFFFFF"/>
        <w:spacing w:after="0" w:line="276" w:lineRule="auto"/>
        <w:jc w:val="center"/>
        <w:textAlignment w:val="baseline"/>
        <w:rPr>
          <w:rFonts w:ascii="Times New Roman" w:eastAsia="Times New Roman" w:hAnsi="Times New Roman" w:cs="Times New Roman"/>
          <w:b/>
          <w:i/>
          <w:color w:val="000000"/>
          <w:sz w:val="28"/>
          <w:szCs w:val="28"/>
        </w:rPr>
      </w:pPr>
    </w:p>
    <w:p w:rsidR="00124CA0" w:rsidRPr="008F2A19" w:rsidRDefault="00124CA0" w:rsidP="00BC66FE">
      <w:pPr>
        <w:shd w:val="clear" w:color="auto" w:fill="FFFFFF"/>
        <w:spacing w:after="0" w:line="276" w:lineRule="auto"/>
        <w:jc w:val="center"/>
        <w:textAlignment w:val="baseline"/>
        <w:rPr>
          <w:rFonts w:ascii="Times New Roman" w:eastAsia="Times New Roman" w:hAnsi="Times New Roman" w:cs="Times New Roman"/>
          <w:b/>
          <w:color w:val="000000"/>
          <w:sz w:val="28"/>
          <w:szCs w:val="28"/>
        </w:rPr>
      </w:pPr>
      <w:r w:rsidRPr="008F2A19">
        <w:rPr>
          <w:rFonts w:ascii="Times New Roman" w:eastAsia="Times New Roman" w:hAnsi="Times New Roman" w:cs="Times New Roman"/>
          <w:b/>
          <w:color w:val="000000"/>
          <w:sz w:val="28"/>
          <w:szCs w:val="28"/>
        </w:rPr>
        <w:lastRenderedPageBreak/>
        <w:t>MỤC LỤC</w:t>
      </w: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Pr="008F2A19" w:rsidRDefault="00124CA0" w:rsidP="00696950">
      <w:pPr>
        <w:pStyle w:val="ListParagraph"/>
        <w:ind w:left="0" w:right="30"/>
        <w:jc w:val="both"/>
        <w:rPr>
          <w:sz w:val="28"/>
          <w:szCs w:val="28"/>
          <w:lang w:val="vi-VN"/>
        </w:rPr>
      </w:pPr>
      <w:r w:rsidRPr="008F2A19">
        <w:rPr>
          <w:bCs/>
          <w:sz w:val="28"/>
          <w:szCs w:val="28"/>
          <w:lang w:val="vi-VN"/>
        </w:rPr>
        <w:t xml:space="preserve">I. </w:t>
      </w:r>
      <w:r w:rsidRPr="008F2A19">
        <w:rPr>
          <w:sz w:val="28"/>
          <w:szCs w:val="28"/>
          <w:lang w:val="vi-VN"/>
        </w:rPr>
        <w:t>ĐỊNH NGHĨA CÁC THUẬT NGỮ TRONG ĐIỀU LỆ</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 Giải thích thuật ngữ</w:t>
      </w:r>
    </w:p>
    <w:p w:rsidR="00124CA0" w:rsidRPr="008F2A19" w:rsidRDefault="00124CA0" w:rsidP="00696950">
      <w:pPr>
        <w:pStyle w:val="ListParagraph"/>
        <w:ind w:left="0" w:right="30"/>
        <w:jc w:val="both"/>
        <w:rPr>
          <w:sz w:val="28"/>
          <w:szCs w:val="28"/>
          <w:lang w:val="vi-VN"/>
        </w:rPr>
      </w:pPr>
      <w:r w:rsidRPr="008F2A19">
        <w:rPr>
          <w:sz w:val="28"/>
          <w:szCs w:val="28"/>
          <w:lang w:val="vi-VN"/>
        </w:rPr>
        <w:t>II. TÊN, HÌNH THỨC, TRỤ SỞ, CHI NHÁNH, VĂN PHÒNG ĐẠI DIỆN, ĐỊA ĐIỂM KINH DOANH, THỜI HẠN HOẠT ĐỘNG VÀ NGƯỜI ĐẠI DIỆN THEO PHÁP LUẬT CỦA CÔNG TY</w:t>
      </w:r>
    </w:p>
    <w:p w:rsidR="00124CA0" w:rsidRPr="008F2A19" w:rsidRDefault="00124CA0" w:rsidP="00696950">
      <w:pPr>
        <w:pStyle w:val="ListParagraph"/>
        <w:ind w:left="0" w:right="30"/>
        <w:jc w:val="both"/>
        <w:rPr>
          <w:sz w:val="28"/>
          <w:szCs w:val="28"/>
          <w:lang w:val="vi-VN"/>
        </w:rPr>
      </w:pPr>
      <w:r w:rsidRPr="008F2A19">
        <w:rPr>
          <w:sz w:val="28"/>
          <w:szCs w:val="28"/>
          <w:lang w:val="vi-VN"/>
        </w:rPr>
        <w:t>Điều 2. Tên, hình thức, trụ sở, chi nhánh, văn phòng đại diện, địa điểm kinh doanh và thời hạn hoạt động của Công ty</w:t>
      </w:r>
    </w:p>
    <w:p w:rsidR="00124CA0" w:rsidRPr="008F2A19" w:rsidRDefault="00124CA0" w:rsidP="00696950">
      <w:pPr>
        <w:pStyle w:val="ListParagraph"/>
        <w:ind w:left="0" w:right="30"/>
        <w:jc w:val="both"/>
        <w:rPr>
          <w:sz w:val="28"/>
          <w:szCs w:val="28"/>
          <w:lang w:val="vi-VN"/>
        </w:rPr>
      </w:pPr>
      <w:r w:rsidRPr="008F2A19">
        <w:rPr>
          <w:sz w:val="28"/>
          <w:szCs w:val="28"/>
          <w:lang w:val="vi-VN"/>
        </w:rPr>
        <w:t>Điều 3. Người đại diện theo pháp luật của Công ty</w:t>
      </w:r>
    </w:p>
    <w:p w:rsidR="00124CA0" w:rsidRPr="008F2A19" w:rsidRDefault="00124CA0" w:rsidP="00696950">
      <w:pPr>
        <w:pStyle w:val="ListParagraph"/>
        <w:ind w:left="0" w:right="30"/>
        <w:jc w:val="both"/>
        <w:rPr>
          <w:sz w:val="28"/>
          <w:szCs w:val="28"/>
          <w:lang w:val="vi-VN"/>
        </w:rPr>
      </w:pPr>
      <w:r w:rsidRPr="008F2A19">
        <w:rPr>
          <w:sz w:val="28"/>
          <w:szCs w:val="28"/>
          <w:lang w:val="vi-VN"/>
        </w:rPr>
        <w:t>III. MỤC TIÊU, PHẠM VI KINH DOANH VÀ HOẠT ĐỘNG CỦA CÔNG TY</w:t>
      </w:r>
    </w:p>
    <w:p w:rsidR="00124CA0" w:rsidRPr="008F2A19" w:rsidRDefault="00124CA0" w:rsidP="00696950">
      <w:pPr>
        <w:pStyle w:val="ListParagraph"/>
        <w:ind w:left="0" w:right="30"/>
        <w:jc w:val="both"/>
        <w:rPr>
          <w:sz w:val="28"/>
          <w:szCs w:val="28"/>
          <w:lang w:val="vi-VN"/>
        </w:rPr>
      </w:pPr>
      <w:r w:rsidRPr="008F2A19">
        <w:rPr>
          <w:sz w:val="28"/>
          <w:szCs w:val="28"/>
          <w:lang w:val="vi-VN"/>
        </w:rPr>
        <w:t>Điều 4. Mục tiêu hoạt động của Công ty</w:t>
      </w:r>
    </w:p>
    <w:p w:rsidR="00124CA0" w:rsidRPr="008F2A19" w:rsidRDefault="00124CA0" w:rsidP="00696950">
      <w:pPr>
        <w:pStyle w:val="ListParagraph"/>
        <w:ind w:left="0" w:right="30"/>
        <w:jc w:val="both"/>
        <w:rPr>
          <w:sz w:val="28"/>
          <w:szCs w:val="28"/>
          <w:lang w:val="vi-VN"/>
        </w:rPr>
      </w:pPr>
      <w:r w:rsidRPr="008F2A19">
        <w:rPr>
          <w:sz w:val="28"/>
          <w:szCs w:val="28"/>
          <w:lang w:val="vi-VN"/>
        </w:rPr>
        <w:t>Điều 5. Phạm vi kinh doanh và hoạt động của Công ty</w:t>
      </w:r>
    </w:p>
    <w:p w:rsidR="00124CA0" w:rsidRPr="008F2A19" w:rsidRDefault="00124CA0" w:rsidP="00696950">
      <w:pPr>
        <w:pStyle w:val="ListParagraph"/>
        <w:ind w:left="0" w:right="30"/>
        <w:jc w:val="both"/>
        <w:rPr>
          <w:sz w:val="28"/>
          <w:szCs w:val="28"/>
          <w:lang w:val="vi-VN"/>
        </w:rPr>
      </w:pPr>
      <w:r w:rsidRPr="008F2A19">
        <w:rPr>
          <w:sz w:val="28"/>
          <w:szCs w:val="28"/>
          <w:lang w:val="vi-VN"/>
        </w:rPr>
        <w:t>IV. VỐN ĐIỀU LỆ, CỔ PHẦN</w:t>
      </w:r>
    </w:p>
    <w:p w:rsidR="00124CA0" w:rsidRPr="008F2A19" w:rsidRDefault="00124CA0" w:rsidP="00696950">
      <w:pPr>
        <w:pStyle w:val="ListParagraph"/>
        <w:ind w:left="0" w:right="30"/>
        <w:jc w:val="both"/>
        <w:rPr>
          <w:sz w:val="28"/>
          <w:szCs w:val="28"/>
          <w:lang w:val="vi-VN"/>
        </w:rPr>
      </w:pPr>
      <w:r w:rsidRPr="008F2A19">
        <w:rPr>
          <w:sz w:val="28"/>
          <w:szCs w:val="28"/>
          <w:lang w:val="vi-VN"/>
        </w:rPr>
        <w:t>Điều 6. Vốn điều lệ, cổ phần</w:t>
      </w:r>
    </w:p>
    <w:p w:rsidR="00124CA0" w:rsidRPr="008F2A19" w:rsidRDefault="00124CA0" w:rsidP="00696950">
      <w:pPr>
        <w:pStyle w:val="ListParagraph"/>
        <w:ind w:left="0" w:right="30"/>
        <w:jc w:val="both"/>
        <w:rPr>
          <w:sz w:val="28"/>
          <w:szCs w:val="28"/>
          <w:lang w:val="vi-VN"/>
        </w:rPr>
      </w:pPr>
      <w:r w:rsidRPr="008F2A19">
        <w:rPr>
          <w:sz w:val="28"/>
          <w:szCs w:val="28"/>
          <w:lang w:val="vi-VN"/>
        </w:rPr>
        <w:t>Điều 7. Chứng nhận cổ phiếu</w:t>
      </w:r>
    </w:p>
    <w:p w:rsidR="00124CA0" w:rsidRPr="008F2A19" w:rsidRDefault="00124CA0" w:rsidP="00696950">
      <w:pPr>
        <w:pStyle w:val="ListParagraph"/>
        <w:ind w:left="0" w:right="30"/>
        <w:jc w:val="both"/>
        <w:rPr>
          <w:sz w:val="28"/>
          <w:szCs w:val="28"/>
          <w:lang w:val="vi-VN"/>
        </w:rPr>
      </w:pPr>
      <w:r w:rsidRPr="008F2A19">
        <w:rPr>
          <w:sz w:val="28"/>
          <w:szCs w:val="28"/>
          <w:lang w:val="vi-VN"/>
        </w:rPr>
        <w:t>Điều 8. Chứng chỉ chứng khoán khác</w:t>
      </w:r>
    </w:p>
    <w:p w:rsidR="00124CA0" w:rsidRPr="008F2A19" w:rsidRDefault="00124CA0" w:rsidP="00696950">
      <w:pPr>
        <w:pStyle w:val="ListParagraph"/>
        <w:ind w:left="0" w:right="30"/>
        <w:jc w:val="both"/>
        <w:rPr>
          <w:sz w:val="28"/>
          <w:szCs w:val="28"/>
          <w:lang w:val="vi-VN"/>
        </w:rPr>
      </w:pPr>
      <w:r w:rsidRPr="008F2A19">
        <w:rPr>
          <w:sz w:val="28"/>
          <w:szCs w:val="28"/>
          <w:lang w:val="vi-VN"/>
        </w:rPr>
        <w:t>Điều 9. Chuyển nhượng cổ phần</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10. Thu hồi cổ phần (đối với trường hợp khi đăng ký thành lập doanh nghiệp)</w:t>
      </w:r>
    </w:p>
    <w:p w:rsidR="00124CA0" w:rsidRPr="008F2A19" w:rsidRDefault="00124CA0" w:rsidP="00696950">
      <w:pPr>
        <w:pStyle w:val="ListParagraph"/>
        <w:ind w:left="0" w:right="30"/>
        <w:jc w:val="both"/>
        <w:rPr>
          <w:sz w:val="28"/>
          <w:szCs w:val="28"/>
          <w:lang w:val="vi-VN"/>
        </w:rPr>
      </w:pPr>
      <w:r w:rsidRPr="008F2A19">
        <w:rPr>
          <w:sz w:val="28"/>
          <w:szCs w:val="28"/>
          <w:lang w:val="vi-VN"/>
        </w:rPr>
        <w:t>V. CƠ CẤU TỔ CHỨC, QUẢN TRỊ VÀ KIỂM SOÁT</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11. Cơ cấu tổ chức, quản trị và kiểm soát</w:t>
      </w:r>
    </w:p>
    <w:p w:rsidR="00124CA0" w:rsidRPr="008F2A19" w:rsidRDefault="00124CA0" w:rsidP="00696950">
      <w:pPr>
        <w:pStyle w:val="ListParagraph"/>
        <w:ind w:left="0" w:right="30"/>
        <w:jc w:val="both"/>
        <w:rPr>
          <w:sz w:val="28"/>
          <w:szCs w:val="28"/>
          <w:lang w:val="vi-VN"/>
        </w:rPr>
      </w:pPr>
      <w:r w:rsidRPr="008F2A19">
        <w:rPr>
          <w:sz w:val="28"/>
          <w:szCs w:val="28"/>
          <w:lang w:val="vi-VN"/>
        </w:rPr>
        <w:t>VI. CỔ ĐÔNG VÀ ĐẠI HỘI ĐỒNG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12. Quyền của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13. Nghĩa vụ của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14. Đại hội đồng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15. Quyền và nghĩa vụ của Đại hội đồng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16. Ủy quyền tham dự họp Đại hội đồng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17. Thay đổi các quyền</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18. Triệu tập họp, chương trình họp và thông báo mời họp Đại hội đồng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19. Các điều kiện tiến hành họp Đại hội đồng cổ đông</w:t>
      </w:r>
    </w:p>
    <w:p w:rsidR="00124CA0" w:rsidRPr="008F2A19" w:rsidRDefault="00124CA0" w:rsidP="00696950">
      <w:pPr>
        <w:pStyle w:val="ListParagraph"/>
        <w:ind w:left="0" w:right="30"/>
        <w:jc w:val="both"/>
        <w:rPr>
          <w:sz w:val="28"/>
          <w:szCs w:val="28"/>
          <w:lang w:val="vi-VN"/>
        </w:rPr>
      </w:pPr>
      <w:r w:rsidRPr="008F2A19">
        <w:rPr>
          <w:sz w:val="28"/>
          <w:szCs w:val="28"/>
          <w:lang w:val="vi-VN"/>
        </w:rPr>
        <w:t>Điều 20. Thể thức tiến hành họp và biểu quyết tại cuộc họp Đại hội đồng cổ đông</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21. Điều kiện để Nghị quyết của Đại hội đồng cổ đông được thông qua</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22. Thẩm quyền và thể thức lấy ý kiến cổ đông bằng văn bản để thông qua Nghị quyết của Đại hội đồng cổ đông</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23. Nghị quyết, Biên bản họp Đại hội đồng cổ đông</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24. Yêu cầu hủy bỏ Nghị quyết của Đại hội đồng cổ đông</w:t>
      </w:r>
    </w:p>
    <w:p w:rsidR="00F83B9D" w:rsidRPr="008F2A19" w:rsidRDefault="00F83B9D" w:rsidP="00696950">
      <w:pPr>
        <w:pStyle w:val="ListParagraph"/>
        <w:ind w:left="0" w:right="30"/>
        <w:jc w:val="both"/>
        <w:rPr>
          <w:sz w:val="28"/>
          <w:szCs w:val="28"/>
          <w:lang w:val="vi-VN"/>
        </w:rPr>
      </w:pPr>
      <w:r w:rsidRPr="008F2A19">
        <w:rPr>
          <w:sz w:val="28"/>
          <w:szCs w:val="28"/>
          <w:lang w:val="vi-VN"/>
        </w:rPr>
        <w:t>VII.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lastRenderedPageBreak/>
        <w:t>Điều 25. Ứng cử, đề cử thành viên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26. Thành phần và nhiệm kỳ của thành viên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27. Quyền hạn và nghĩa vụ của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28. Thù lao, thưởng và lợi ích khác của thành viên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29. Chủ tịch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30. Cuộc họp của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31. Các tiểu ban thuộc Hội đồng quản trị</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32. Người phụ trách quản trị công ty</w:t>
      </w:r>
    </w:p>
    <w:p w:rsidR="00F83B9D" w:rsidRPr="008F2A19" w:rsidRDefault="00F83B9D" w:rsidP="00696950">
      <w:pPr>
        <w:pStyle w:val="ListParagraph"/>
        <w:ind w:left="0" w:right="30"/>
        <w:jc w:val="both"/>
        <w:rPr>
          <w:sz w:val="28"/>
          <w:szCs w:val="28"/>
          <w:lang w:val="vi-VN"/>
        </w:rPr>
      </w:pPr>
      <w:r w:rsidRPr="008F2A19">
        <w:rPr>
          <w:sz w:val="28"/>
          <w:szCs w:val="28"/>
          <w:lang w:val="vi-VN"/>
        </w:rPr>
        <w:t>VIII. TỔNG GIÁM ĐỐ</w:t>
      </w:r>
      <w:r w:rsidR="00CB0BC9">
        <w:rPr>
          <w:sz w:val="28"/>
          <w:szCs w:val="28"/>
          <w:lang w:val="vi-VN"/>
        </w:rPr>
        <w:t>C</w:t>
      </w:r>
      <w:r w:rsidRPr="008F2A19">
        <w:rPr>
          <w:sz w:val="28"/>
          <w:szCs w:val="28"/>
          <w:lang w:val="vi-VN"/>
        </w:rPr>
        <w:t xml:space="preserve"> VÀ NGƯỜI ĐIỀU HÀNH KHÁC</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33. Tổ chức bộ máy quản lý</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34. Người điều hành Công ty</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35. Bổ nhiệm, miễn nhiệm, nhiệm vụ và quyền hạn của Tổng giám đốc</w:t>
      </w:r>
    </w:p>
    <w:p w:rsidR="00F83B9D" w:rsidRPr="008F2A19" w:rsidRDefault="00F83B9D" w:rsidP="00696950">
      <w:pPr>
        <w:pStyle w:val="ListParagraph"/>
        <w:ind w:left="0" w:right="30"/>
        <w:jc w:val="both"/>
        <w:rPr>
          <w:sz w:val="28"/>
          <w:szCs w:val="28"/>
          <w:lang w:val="vi-VN"/>
        </w:rPr>
      </w:pPr>
      <w:r w:rsidRPr="008F2A19">
        <w:rPr>
          <w:sz w:val="28"/>
          <w:szCs w:val="28"/>
          <w:lang w:val="vi-VN"/>
        </w:rPr>
        <w:t>IX. BAN KIỂM SOÁT</w:t>
      </w:r>
    </w:p>
    <w:p w:rsidR="00F83B9D" w:rsidRPr="008F2A19" w:rsidRDefault="00F83B9D" w:rsidP="00696950">
      <w:pPr>
        <w:pStyle w:val="ListParagraph"/>
        <w:ind w:left="0" w:right="30"/>
        <w:jc w:val="both"/>
        <w:rPr>
          <w:sz w:val="28"/>
          <w:szCs w:val="28"/>
          <w:lang w:val="vi-VN"/>
        </w:rPr>
      </w:pPr>
      <w:r w:rsidRPr="008F2A19">
        <w:rPr>
          <w:sz w:val="28"/>
          <w:szCs w:val="28"/>
          <w:lang w:val="vi-VN"/>
        </w:rPr>
        <w:t>Điề</w:t>
      </w:r>
      <w:r w:rsidR="00915416">
        <w:rPr>
          <w:sz w:val="28"/>
          <w:szCs w:val="28"/>
          <w:lang w:val="vi-VN"/>
        </w:rPr>
        <w:t>u 36</w:t>
      </w:r>
      <w:r w:rsidRPr="008F2A19">
        <w:rPr>
          <w:sz w:val="28"/>
          <w:szCs w:val="28"/>
          <w:lang w:val="vi-VN"/>
        </w:rPr>
        <w:t>. Ứng cử, đề cử Kiểm soát viên</w:t>
      </w:r>
    </w:p>
    <w:p w:rsidR="00F83B9D" w:rsidRPr="008F2A19" w:rsidRDefault="00F83B9D" w:rsidP="00696950">
      <w:pPr>
        <w:pStyle w:val="ListParagraph"/>
        <w:ind w:left="0" w:right="30"/>
        <w:jc w:val="both"/>
        <w:rPr>
          <w:sz w:val="28"/>
          <w:szCs w:val="28"/>
          <w:lang w:val="vi-VN"/>
        </w:rPr>
      </w:pPr>
      <w:r w:rsidRPr="008F2A19">
        <w:rPr>
          <w:sz w:val="28"/>
          <w:szCs w:val="28"/>
          <w:lang w:val="vi-VN"/>
        </w:rPr>
        <w:t>Điề</w:t>
      </w:r>
      <w:r w:rsidR="00915416">
        <w:rPr>
          <w:sz w:val="28"/>
          <w:szCs w:val="28"/>
          <w:lang w:val="vi-VN"/>
        </w:rPr>
        <w:t>u 37</w:t>
      </w:r>
      <w:r w:rsidRPr="008F2A19">
        <w:rPr>
          <w:sz w:val="28"/>
          <w:szCs w:val="28"/>
          <w:lang w:val="vi-VN"/>
        </w:rPr>
        <w:t>. Thành phần Ban Kiểm soát</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38. Trưởng Ban kiểm soát</w:t>
      </w:r>
    </w:p>
    <w:p w:rsidR="00F83B9D" w:rsidRPr="008F2A19" w:rsidRDefault="00F83B9D" w:rsidP="00696950">
      <w:pPr>
        <w:pStyle w:val="ListParagraph"/>
        <w:ind w:left="0" w:right="30"/>
        <w:jc w:val="both"/>
        <w:rPr>
          <w:sz w:val="28"/>
          <w:szCs w:val="28"/>
          <w:lang w:val="vi-VN"/>
        </w:rPr>
      </w:pPr>
      <w:r w:rsidRPr="008F2A19">
        <w:rPr>
          <w:sz w:val="28"/>
          <w:szCs w:val="28"/>
          <w:lang w:val="vi-VN"/>
        </w:rPr>
        <w:t>Điều 39. Quyền và nghĩa vụ của Ban kiểm soát</w:t>
      </w:r>
    </w:p>
    <w:p w:rsidR="00F83B9D" w:rsidRDefault="00F83B9D" w:rsidP="00696950">
      <w:pPr>
        <w:pStyle w:val="ListParagraph"/>
        <w:ind w:left="0" w:right="30"/>
        <w:jc w:val="both"/>
        <w:rPr>
          <w:sz w:val="28"/>
          <w:szCs w:val="28"/>
          <w:lang w:val="vi-VN"/>
        </w:rPr>
      </w:pPr>
      <w:r w:rsidRPr="008F2A19">
        <w:rPr>
          <w:sz w:val="28"/>
          <w:szCs w:val="28"/>
          <w:lang w:val="vi-VN"/>
        </w:rPr>
        <w:t>Điều 40. Cuộc họp của Ban kiểm soát</w:t>
      </w:r>
    </w:p>
    <w:p w:rsidR="00696950" w:rsidRPr="00BC66FE" w:rsidRDefault="00BC66FE" w:rsidP="00696950">
      <w:pPr>
        <w:pStyle w:val="ListParagraph"/>
        <w:ind w:left="0" w:right="30"/>
        <w:jc w:val="both"/>
        <w:rPr>
          <w:sz w:val="28"/>
          <w:szCs w:val="28"/>
          <w:lang w:val="vi-VN"/>
        </w:rPr>
      </w:pPr>
      <w:r w:rsidRPr="00BC66FE">
        <w:rPr>
          <w:bCs/>
          <w:sz w:val="28"/>
          <w:szCs w:val="28"/>
          <w:lang w:val="vi-VN"/>
        </w:rPr>
        <w:t>Điều 41. Tiền lương, thù lao, thưởng và lợi ích khác của thành viên Ban kiểm soát</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42. Trách nhiệm trung thực và tránh các xung đột về quyền lợi</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43. Trách nhiệm về thiệt hại và bồi thường</w:t>
      </w:r>
    </w:p>
    <w:p w:rsidR="008F2A19" w:rsidRPr="008F2A19" w:rsidRDefault="008F2A19" w:rsidP="00696950">
      <w:pPr>
        <w:pStyle w:val="ListParagraph"/>
        <w:ind w:left="0" w:right="30"/>
        <w:jc w:val="both"/>
        <w:rPr>
          <w:sz w:val="28"/>
          <w:szCs w:val="28"/>
          <w:lang w:val="vi-VN"/>
        </w:rPr>
      </w:pPr>
      <w:r w:rsidRPr="008F2A19">
        <w:rPr>
          <w:sz w:val="28"/>
          <w:szCs w:val="28"/>
          <w:lang w:val="vi-VN"/>
        </w:rPr>
        <w:t>XI. QUYỀN TRA CỨU SỔ SÁCH VÀ HỒ SƠ CÔNG TY</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44. Quyền tra cứu sổ sách và hồ sơ</w:t>
      </w:r>
    </w:p>
    <w:p w:rsidR="008F2A19" w:rsidRPr="008F2A19" w:rsidRDefault="008F2A19" w:rsidP="00696950">
      <w:pPr>
        <w:pStyle w:val="ListParagraph"/>
        <w:ind w:left="0" w:right="30"/>
        <w:jc w:val="both"/>
        <w:rPr>
          <w:sz w:val="28"/>
          <w:szCs w:val="28"/>
          <w:lang w:val="vi-VN"/>
        </w:rPr>
      </w:pPr>
      <w:r w:rsidRPr="008F2A19">
        <w:rPr>
          <w:sz w:val="28"/>
          <w:szCs w:val="28"/>
          <w:lang w:val="vi-VN"/>
        </w:rPr>
        <w:t>XII. CÔNG NHÂN VIÊN VÀ CÔNG ĐOÀN</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45. Công nhân viên và công đoàn</w:t>
      </w:r>
    </w:p>
    <w:p w:rsidR="008F2A19" w:rsidRPr="008F2A19" w:rsidRDefault="008F2A19" w:rsidP="00696950">
      <w:pPr>
        <w:pStyle w:val="ListParagraph"/>
        <w:ind w:left="0" w:right="30"/>
        <w:jc w:val="both"/>
        <w:rPr>
          <w:sz w:val="28"/>
          <w:szCs w:val="28"/>
          <w:lang w:val="vi-VN"/>
        </w:rPr>
      </w:pPr>
      <w:r w:rsidRPr="008F2A19">
        <w:rPr>
          <w:sz w:val="28"/>
          <w:szCs w:val="28"/>
          <w:lang w:val="vi-VN"/>
        </w:rPr>
        <w:t>XIII. PHÂN PHỐI LỢI NHUẬN</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46. Phân phối lợi nhuận</w:t>
      </w:r>
    </w:p>
    <w:p w:rsidR="008F2A19" w:rsidRPr="008F2A19" w:rsidRDefault="008F2A19" w:rsidP="00696950">
      <w:pPr>
        <w:pStyle w:val="ListParagraph"/>
        <w:ind w:left="0" w:right="30"/>
        <w:jc w:val="both"/>
        <w:rPr>
          <w:sz w:val="28"/>
          <w:szCs w:val="28"/>
          <w:lang w:val="vi-VN"/>
        </w:rPr>
      </w:pPr>
      <w:r w:rsidRPr="008F2A19">
        <w:rPr>
          <w:sz w:val="28"/>
          <w:szCs w:val="28"/>
          <w:lang w:val="vi-VN"/>
        </w:rPr>
        <w:t>XIV. TÀI KHOẢN NGÂN HÀNG, NĂM TÀI CHÍNH VÀ CHẾ ĐỘ KẾ TOÁN</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47. Tài khoản ngân hàng</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48. Năm tài chính</w:t>
      </w:r>
    </w:p>
    <w:p w:rsidR="008F2A19" w:rsidRPr="008F2A19" w:rsidRDefault="008F2A19" w:rsidP="00696950">
      <w:pPr>
        <w:pStyle w:val="ListParagraph"/>
        <w:ind w:left="0" w:right="30"/>
        <w:jc w:val="both"/>
        <w:rPr>
          <w:sz w:val="28"/>
          <w:szCs w:val="28"/>
          <w:lang w:val="vi-VN"/>
        </w:rPr>
      </w:pPr>
      <w:r w:rsidRPr="008F2A19">
        <w:rPr>
          <w:sz w:val="28"/>
          <w:szCs w:val="28"/>
          <w:lang w:val="vi-VN"/>
        </w:rPr>
        <w:t>Điều 49. Chế độ kế toán</w:t>
      </w:r>
    </w:p>
    <w:p w:rsidR="008F2A19" w:rsidRPr="008F2A19" w:rsidRDefault="008F2A19" w:rsidP="00696950">
      <w:pPr>
        <w:pStyle w:val="ListParagraph"/>
        <w:ind w:left="0" w:right="30"/>
        <w:jc w:val="both"/>
        <w:rPr>
          <w:sz w:val="28"/>
          <w:szCs w:val="28"/>
          <w:lang w:val="vi-VN"/>
        </w:rPr>
      </w:pPr>
      <w:r w:rsidRPr="008F2A19">
        <w:rPr>
          <w:sz w:val="28"/>
          <w:szCs w:val="28"/>
          <w:lang w:val="vi-VN"/>
        </w:rPr>
        <w:t>XV. BÁO CÁO TÀI CHÍNH, BÁO CÁO THƯỜNG NIÊN VÀ TRÁCH NHIỆM CÔNG BỐ THÔNG TIN</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50. Báo cáo tài chính năm, bán niên và quý</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51. Báo cáo thường niên</w:t>
      </w:r>
    </w:p>
    <w:p w:rsidR="008F2A19" w:rsidRPr="008F2A19" w:rsidRDefault="008F2A19" w:rsidP="00696950">
      <w:pPr>
        <w:pStyle w:val="ListParagraph"/>
        <w:ind w:left="0" w:right="30"/>
        <w:jc w:val="both"/>
        <w:rPr>
          <w:sz w:val="28"/>
          <w:szCs w:val="28"/>
          <w:lang w:val="vi-VN"/>
        </w:rPr>
      </w:pPr>
      <w:r w:rsidRPr="008F2A19">
        <w:rPr>
          <w:sz w:val="28"/>
          <w:szCs w:val="28"/>
          <w:lang w:val="vi-VN"/>
        </w:rPr>
        <w:t>XVI. KIỂM TOÁN CÔNG TY</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52. Kiểm toán</w:t>
      </w:r>
    </w:p>
    <w:p w:rsidR="008F2A19" w:rsidRPr="008F2A19" w:rsidRDefault="008F2A19" w:rsidP="00696950">
      <w:pPr>
        <w:pStyle w:val="ListParagraph"/>
        <w:ind w:left="0" w:right="30"/>
        <w:jc w:val="both"/>
        <w:rPr>
          <w:sz w:val="28"/>
          <w:szCs w:val="28"/>
          <w:lang w:val="vi-VN"/>
        </w:rPr>
      </w:pPr>
      <w:r w:rsidRPr="008F2A19">
        <w:rPr>
          <w:sz w:val="28"/>
          <w:szCs w:val="28"/>
          <w:lang w:val="vi-VN"/>
        </w:rPr>
        <w:t>XVII. DẤU CỦA DOANH NGHIỆP</w:t>
      </w:r>
    </w:p>
    <w:p w:rsidR="008F2A19" w:rsidRPr="008F2A19" w:rsidRDefault="008F2A19" w:rsidP="00696950">
      <w:pPr>
        <w:pStyle w:val="ListParagraph"/>
        <w:ind w:left="0" w:right="30"/>
        <w:jc w:val="both"/>
        <w:rPr>
          <w:sz w:val="28"/>
          <w:szCs w:val="28"/>
          <w:lang w:val="vi-VN"/>
        </w:rPr>
      </w:pPr>
      <w:r w:rsidRPr="008F2A19">
        <w:rPr>
          <w:sz w:val="28"/>
          <w:szCs w:val="28"/>
          <w:lang w:val="vi-VN"/>
        </w:rPr>
        <w:lastRenderedPageBreak/>
        <w:t>Điều 53. Dấu của doanh nghiệp</w:t>
      </w:r>
    </w:p>
    <w:p w:rsidR="008F2A19" w:rsidRPr="008F2A19" w:rsidRDefault="008F2A19" w:rsidP="00696950">
      <w:pPr>
        <w:pStyle w:val="ListParagraph"/>
        <w:ind w:left="0" w:right="30"/>
        <w:jc w:val="both"/>
        <w:rPr>
          <w:sz w:val="28"/>
          <w:szCs w:val="28"/>
          <w:lang w:val="vi-VN"/>
        </w:rPr>
      </w:pPr>
      <w:r w:rsidRPr="008F2A19">
        <w:rPr>
          <w:sz w:val="28"/>
          <w:szCs w:val="28"/>
          <w:lang w:val="vi-VN"/>
        </w:rPr>
        <w:t>XVIII. GIẢI THỂ CÔNG TY</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54. Giải thể công ty</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55. Gia hạn hoạt động</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56. Thanh lý</w:t>
      </w:r>
    </w:p>
    <w:p w:rsidR="008F2A19" w:rsidRPr="008F2A19" w:rsidRDefault="008F2A19" w:rsidP="00696950">
      <w:pPr>
        <w:pStyle w:val="ListParagraph"/>
        <w:ind w:left="0" w:right="30"/>
        <w:jc w:val="both"/>
        <w:rPr>
          <w:sz w:val="28"/>
          <w:szCs w:val="28"/>
          <w:lang w:val="vi-VN"/>
        </w:rPr>
      </w:pPr>
      <w:r w:rsidRPr="008F2A19">
        <w:rPr>
          <w:sz w:val="28"/>
          <w:szCs w:val="28"/>
          <w:lang w:val="vi-VN"/>
        </w:rPr>
        <w:t>XIX. GIẢI QUYẾT TRANH CHẤP NỘI BỘ</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57. Giải quyết tranh chấp nội bộ</w:t>
      </w:r>
    </w:p>
    <w:p w:rsidR="008F2A19" w:rsidRPr="008F2A19" w:rsidRDefault="008F2A19" w:rsidP="00696950">
      <w:pPr>
        <w:pStyle w:val="ListParagraph"/>
        <w:ind w:left="0" w:right="30"/>
        <w:jc w:val="both"/>
        <w:rPr>
          <w:sz w:val="28"/>
          <w:szCs w:val="28"/>
          <w:lang w:val="vi-VN"/>
        </w:rPr>
      </w:pPr>
      <w:r w:rsidRPr="008F2A19">
        <w:rPr>
          <w:sz w:val="28"/>
          <w:szCs w:val="28"/>
          <w:lang w:val="vi-VN"/>
        </w:rPr>
        <w:t>XX. BỔ SUNG VÀ SỬA ĐỔI ĐIỀU LỆ</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58. Điều lệ công ty</w:t>
      </w:r>
    </w:p>
    <w:p w:rsidR="008F2A19" w:rsidRPr="008F2A19" w:rsidRDefault="008F2A19" w:rsidP="00696950">
      <w:pPr>
        <w:pStyle w:val="ListParagraph"/>
        <w:ind w:left="0" w:right="30"/>
        <w:jc w:val="both"/>
        <w:rPr>
          <w:sz w:val="28"/>
          <w:szCs w:val="28"/>
          <w:lang w:val="vi-VN"/>
        </w:rPr>
      </w:pPr>
      <w:r w:rsidRPr="008F2A19">
        <w:rPr>
          <w:sz w:val="28"/>
          <w:szCs w:val="28"/>
          <w:lang w:val="vi-VN"/>
        </w:rPr>
        <w:t>XXI. NGÀY HIỆU LỰC</w:t>
      </w:r>
    </w:p>
    <w:p w:rsidR="008F2A19" w:rsidRPr="008F2A19" w:rsidRDefault="008F2A19" w:rsidP="00696950">
      <w:pPr>
        <w:pStyle w:val="ListParagraph"/>
        <w:ind w:left="0" w:right="30"/>
        <w:jc w:val="both"/>
        <w:rPr>
          <w:sz w:val="28"/>
          <w:szCs w:val="28"/>
          <w:lang w:val="vi-VN"/>
        </w:rPr>
      </w:pPr>
      <w:r w:rsidRPr="008F2A19">
        <w:rPr>
          <w:sz w:val="28"/>
          <w:szCs w:val="28"/>
          <w:lang w:val="vi-VN"/>
        </w:rPr>
        <w:t>Điều 59. Ngày hiệu lực</w:t>
      </w:r>
    </w:p>
    <w:p w:rsidR="008F2A19" w:rsidRPr="008F2A19" w:rsidRDefault="008F2A19" w:rsidP="00696950">
      <w:pPr>
        <w:spacing w:before="120" w:after="280" w:afterAutospacing="1" w:line="276" w:lineRule="auto"/>
        <w:jc w:val="both"/>
        <w:rPr>
          <w:rFonts w:ascii="Times New Roman" w:hAnsi="Times New Roman" w:cs="Times New Roman"/>
          <w:sz w:val="28"/>
          <w:szCs w:val="28"/>
        </w:rPr>
      </w:pPr>
    </w:p>
    <w:p w:rsidR="00F83B9D" w:rsidRDefault="00F83B9D" w:rsidP="00696950">
      <w:pPr>
        <w:spacing w:before="120" w:after="280" w:afterAutospacing="1" w:line="276" w:lineRule="auto"/>
        <w:jc w:val="both"/>
        <w:rPr>
          <w:rFonts w:ascii="Times New Roman" w:hAnsi="Times New Roman" w:cs="Times New Roman"/>
          <w:b/>
          <w:bCs/>
          <w:sz w:val="28"/>
          <w:szCs w:val="28"/>
          <w:lang w:val="vi-VN"/>
        </w:rPr>
      </w:pPr>
    </w:p>
    <w:p w:rsidR="00F83B9D" w:rsidRDefault="00F83B9D" w:rsidP="00696950">
      <w:pPr>
        <w:spacing w:before="120" w:after="280" w:afterAutospacing="1" w:line="276" w:lineRule="auto"/>
        <w:jc w:val="both"/>
        <w:rPr>
          <w:rFonts w:ascii="Times New Roman" w:hAnsi="Times New Roman" w:cs="Times New Roman"/>
          <w:b/>
          <w:sz w:val="28"/>
          <w:szCs w:val="28"/>
          <w:lang w:val="vi-VN"/>
        </w:rPr>
      </w:pPr>
    </w:p>
    <w:p w:rsidR="00124CA0" w:rsidRPr="00A8159F" w:rsidRDefault="00124CA0" w:rsidP="00696950">
      <w:pPr>
        <w:spacing w:line="276" w:lineRule="auto"/>
        <w:ind w:right="30"/>
        <w:jc w:val="both"/>
        <w:rPr>
          <w:rFonts w:ascii="Times New Roman" w:hAnsi="Times New Roman" w:cs="Times New Roman"/>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124CA0" w:rsidRDefault="00124CA0"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8F2A19" w:rsidRDefault="008F2A19"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B006D2" w:rsidRDefault="00B006D2"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B006D2" w:rsidRDefault="00B006D2"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B006D2" w:rsidRDefault="00B006D2"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B006D2" w:rsidRDefault="00B006D2" w:rsidP="00696950">
      <w:pPr>
        <w:shd w:val="clear" w:color="auto" w:fill="FFFFFF"/>
        <w:spacing w:after="0" w:line="276" w:lineRule="auto"/>
        <w:jc w:val="both"/>
        <w:textAlignment w:val="baseline"/>
        <w:rPr>
          <w:rFonts w:ascii="Times New Roman" w:eastAsia="Times New Roman" w:hAnsi="Times New Roman" w:cs="Times New Roman"/>
          <w:color w:val="000000"/>
          <w:sz w:val="28"/>
          <w:szCs w:val="28"/>
        </w:rPr>
      </w:pPr>
    </w:p>
    <w:p w:rsidR="002A36BF" w:rsidRDefault="0028656C" w:rsidP="00696950">
      <w:pPr>
        <w:spacing w:before="120" w:after="280" w:afterAutospacing="1" w:line="276"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6A4E50" w:rsidRDefault="006A4E50" w:rsidP="002A36BF">
      <w:pPr>
        <w:spacing w:before="120" w:after="280" w:afterAutospacing="1" w:line="276" w:lineRule="auto"/>
        <w:ind w:firstLine="720"/>
        <w:jc w:val="both"/>
        <w:rPr>
          <w:rFonts w:ascii="Times New Roman" w:hAnsi="Times New Roman" w:cs="Times New Roman"/>
          <w:bCs/>
          <w:sz w:val="28"/>
          <w:szCs w:val="28"/>
        </w:rPr>
      </w:pPr>
    </w:p>
    <w:p w:rsidR="00CD5A4E" w:rsidRDefault="00CD5A4E" w:rsidP="00CD5A4E">
      <w:pPr>
        <w:spacing w:before="120" w:after="100" w:afterAutospacing="1" w:line="276" w:lineRule="auto"/>
        <w:ind w:firstLine="720"/>
        <w:jc w:val="both"/>
        <w:rPr>
          <w:rFonts w:ascii="Times New Roman" w:hAnsi="Times New Roman" w:cs="Times New Roman"/>
          <w:bCs/>
          <w:sz w:val="28"/>
          <w:szCs w:val="28"/>
        </w:rPr>
        <w:sectPr w:rsidR="00CD5A4E" w:rsidSect="00AF18C4">
          <w:footerReference w:type="default" r:id="rId8"/>
          <w:pgSz w:w="12240" w:h="15840"/>
          <w:pgMar w:top="851" w:right="990" w:bottom="900" w:left="1800" w:header="708" w:footer="273" w:gutter="0"/>
          <w:pgNumType w:start="0"/>
          <w:cols w:space="708"/>
          <w:docGrid w:linePitch="360"/>
        </w:sectPr>
      </w:pPr>
    </w:p>
    <w:p w:rsidR="002A36BF" w:rsidRPr="002A36BF" w:rsidRDefault="002A36BF" w:rsidP="00CD5A4E">
      <w:pPr>
        <w:spacing w:before="120" w:after="100" w:afterAutospacing="1" w:line="276" w:lineRule="auto"/>
        <w:ind w:firstLine="720"/>
        <w:jc w:val="both"/>
        <w:rPr>
          <w:rFonts w:ascii="Times New Roman" w:hAnsi="Times New Roman" w:cs="Times New Roman"/>
          <w:bCs/>
          <w:sz w:val="28"/>
          <w:szCs w:val="28"/>
        </w:rPr>
      </w:pPr>
      <w:r w:rsidRPr="002A36BF">
        <w:rPr>
          <w:rFonts w:ascii="Times New Roman" w:hAnsi="Times New Roman" w:cs="Times New Roman"/>
          <w:bCs/>
          <w:sz w:val="28"/>
          <w:szCs w:val="28"/>
        </w:rPr>
        <w:lastRenderedPageBreak/>
        <w:t>Điều lệ này được thông qua theo quyết định c</w:t>
      </w:r>
      <w:r>
        <w:rPr>
          <w:rFonts w:ascii="Times New Roman" w:hAnsi="Times New Roman" w:cs="Times New Roman"/>
          <w:bCs/>
          <w:sz w:val="28"/>
          <w:szCs w:val="28"/>
        </w:rPr>
        <w:t>ủa</w:t>
      </w:r>
      <w:r w:rsidRPr="002A36BF">
        <w:rPr>
          <w:rFonts w:ascii="Times New Roman" w:hAnsi="Times New Roman" w:cs="Times New Roman"/>
          <w:bCs/>
          <w:sz w:val="28"/>
          <w:szCs w:val="28"/>
        </w:rPr>
        <w:t xml:space="preserve"> Đại hội cổ đông thường niên của Công ty Cổ phần Cầu đường vào ngày 07 tháng 5 năm 2021.</w:t>
      </w:r>
    </w:p>
    <w:p w:rsidR="0028656C" w:rsidRPr="0028656C" w:rsidRDefault="0028656C" w:rsidP="002A36BF">
      <w:pPr>
        <w:spacing w:before="120" w:after="280" w:afterAutospacing="1" w:line="276" w:lineRule="auto"/>
        <w:ind w:firstLine="720"/>
        <w:jc w:val="both"/>
        <w:rPr>
          <w:rFonts w:ascii="Times New Roman" w:hAnsi="Times New Roman" w:cs="Times New Roman"/>
          <w:sz w:val="28"/>
          <w:szCs w:val="28"/>
        </w:rPr>
      </w:pPr>
      <w:r w:rsidRPr="0028656C">
        <w:rPr>
          <w:rFonts w:ascii="Times New Roman" w:hAnsi="Times New Roman" w:cs="Times New Roman"/>
          <w:b/>
          <w:bCs/>
          <w:sz w:val="28"/>
          <w:szCs w:val="28"/>
          <w:lang w:val="vi-VN"/>
        </w:rPr>
        <w:t>I. ĐỊNH NGHĨA CÁC THUẬT NGỮ TRONG ĐIỀU LỆ</w:t>
      </w:r>
    </w:p>
    <w:p w:rsidR="0028656C" w:rsidRPr="00FF225D" w:rsidRDefault="0028656C" w:rsidP="00696950">
      <w:pPr>
        <w:spacing w:before="120" w:after="280" w:afterAutospacing="1" w:line="276" w:lineRule="auto"/>
        <w:jc w:val="both"/>
        <w:rPr>
          <w:rFonts w:ascii="Times New Roman" w:hAnsi="Times New Roman" w:cs="Times New Roman"/>
          <w:b/>
          <w:sz w:val="28"/>
          <w:szCs w:val="28"/>
          <w:lang w:val="vi-VN"/>
        </w:rPr>
      </w:pPr>
      <w:r w:rsidRPr="00FF225D">
        <w:rPr>
          <w:rFonts w:ascii="Times New Roman" w:hAnsi="Times New Roman" w:cs="Times New Roman"/>
          <w:b/>
          <w:sz w:val="28"/>
          <w:szCs w:val="28"/>
          <w:lang w:val="vi-VN"/>
        </w:rPr>
        <w:tab/>
        <w:t>Điều 1. Giải thích thuật ngữ</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1. </w:t>
      </w:r>
      <w:r w:rsidRPr="0028656C">
        <w:rPr>
          <w:sz w:val="28"/>
          <w:szCs w:val="28"/>
          <w:lang w:val="vi-VN"/>
        </w:rPr>
        <w:t>Trong Điều lệ này, những thuật ngữ dưới đây được hiểu như sau:</w:t>
      </w:r>
    </w:p>
    <w:p w:rsidR="0028656C" w:rsidRPr="0028656C" w:rsidRDefault="0028656C" w:rsidP="00696950">
      <w:pPr>
        <w:pStyle w:val="ListParagraph"/>
        <w:ind w:left="0" w:right="30"/>
        <w:jc w:val="both"/>
        <w:rPr>
          <w:sz w:val="28"/>
          <w:szCs w:val="28"/>
        </w:rPr>
      </w:pPr>
      <w:r>
        <w:rPr>
          <w:sz w:val="28"/>
          <w:szCs w:val="28"/>
          <w:lang w:val="nl-NL"/>
        </w:rPr>
        <w:tab/>
        <w:t xml:space="preserve">a. </w:t>
      </w:r>
      <w:r w:rsidRPr="0028656C">
        <w:rPr>
          <w:sz w:val="28"/>
          <w:szCs w:val="28"/>
          <w:lang w:val="nl-NL"/>
        </w:rPr>
        <w:t>“Công ty” là Công ty Cổ phần Cầu đường Đà Nẵng;</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b. </w:t>
      </w:r>
      <w:r w:rsidRPr="0028656C">
        <w:rPr>
          <w:sz w:val="28"/>
          <w:szCs w:val="28"/>
          <w:lang w:val="vi-VN"/>
        </w:rPr>
        <w:t xml:space="preserve">"Vốn điều lệ" là tổng giá trị mệnh giá cổ phần đã bán hoặc đã được đăng ký mua khi thành lập doanh nghiệp và quy định tại Điều </w:t>
      </w:r>
      <w:r w:rsidRPr="0028656C">
        <w:rPr>
          <w:sz w:val="28"/>
          <w:szCs w:val="28"/>
        </w:rPr>
        <w:t>5</w:t>
      </w:r>
      <w:r w:rsidRPr="0028656C">
        <w:rPr>
          <w:sz w:val="28"/>
          <w:szCs w:val="28"/>
          <w:lang w:val="vi-VN"/>
        </w:rPr>
        <w:t xml:space="preserve"> Điều lệ này;</w:t>
      </w:r>
    </w:p>
    <w:p w:rsidR="0028656C" w:rsidRPr="00634083" w:rsidRDefault="0028656C" w:rsidP="00696950">
      <w:pPr>
        <w:pStyle w:val="ListParagraph"/>
        <w:ind w:left="0" w:right="30"/>
        <w:jc w:val="both"/>
        <w:rPr>
          <w:color w:val="FF0000"/>
          <w:sz w:val="28"/>
          <w:szCs w:val="28"/>
        </w:rPr>
      </w:pPr>
      <w:r>
        <w:rPr>
          <w:sz w:val="28"/>
          <w:szCs w:val="28"/>
          <w:lang w:val="vi-VN"/>
        </w:rPr>
        <w:tab/>
      </w:r>
      <w:r>
        <w:rPr>
          <w:sz w:val="28"/>
          <w:szCs w:val="28"/>
          <w:lang w:val="en-US"/>
        </w:rPr>
        <w:t>c</w:t>
      </w:r>
      <w:r w:rsidRPr="00634083">
        <w:rPr>
          <w:color w:val="FF0000"/>
          <w:sz w:val="28"/>
          <w:szCs w:val="28"/>
          <w:lang w:val="en-US"/>
        </w:rPr>
        <w:t xml:space="preserve">. </w:t>
      </w:r>
      <w:r w:rsidRPr="00634083">
        <w:rPr>
          <w:color w:val="FF0000"/>
          <w:sz w:val="28"/>
          <w:szCs w:val="28"/>
          <w:lang w:val="vi-VN"/>
        </w:rPr>
        <w:t xml:space="preserve">"Luật doanh nghiệp" là </w:t>
      </w:r>
      <w:r w:rsidR="00CB0BC9" w:rsidRPr="00721DD2">
        <w:rPr>
          <w:rFonts w:eastAsia="Times New Roman"/>
          <w:color w:val="000000"/>
          <w:sz w:val="28"/>
          <w:szCs w:val="28"/>
        </w:rPr>
        <w:t>Luật Doanh nghiệp ngày 17 tháng 6 năm 2020</w:t>
      </w:r>
      <w:r w:rsidRPr="00634083">
        <w:rPr>
          <w:color w:val="FF0000"/>
          <w:sz w:val="28"/>
          <w:szCs w:val="28"/>
          <w:lang w:val="vi-VN"/>
        </w:rPr>
        <w:t>;</w:t>
      </w:r>
    </w:p>
    <w:p w:rsidR="0028656C" w:rsidRPr="0028656C" w:rsidRDefault="0028656C" w:rsidP="00696950">
      <w:pPr>
        <w:pStyle w:val="ListParagraph"/>
        <w:ind w:left="0" w:right="30"/>
        <w:jc w:val="both"/>
        <w:rPr>
          <w:sz w:val="28"/>
          <w:szCs w:val="28"/>
        </w:rPr>
      </w:pPr>
      <w:r w:rsidRPr="00634083">
        <w:rPr>
          <w:color w:val="FF0000"/>
          <w:sz w:val="28"/>
          <w:szCs w:val="28"/>
          <w:lang w:val="vi-VN"/>
        </w:rPr>
        <w:tab/>
      </w:r>
      <w:r w:rsidRPr="00634083">
        <w:rPr>
          <w:color w:val="FF0000"/>
          <w:sz w:val="28"/>
          <w:szCs w:val="28"/>
          <w:lang w:val="en-US"/>
        </w:rPr>
        <w:t xml:space="preserve">d. </w:t>
      </w:r>
      <w:r w:rsidRPr="00634083">
        <w:rPr>
          <w:color w:val="FF0000"/>
          <w:sz w:val="28"/>
          <w:szCs w:val="28"/>
          <w:lang w:val="vi-VN"/>
        </w:rPr>
        <w:t xml:space="preserve">"Luật chứng khoán" là </w:t>
      </w:r>
      <w:r w:rsidR="00CB0BC9" w:rsidRPr="00721DD2">
        <w:rPr>
          <w:rFonts w:eastAsia="Times New Roman"/>
          <w:color w:val="000000"/>
          <w:sz w:val="28"/>
          <w:szCs w:val="28"/>
        </w:rPr>
        <w:t>Luật Chứng khoán ngày 26 tháng 11 năm 2019</w:t>
      </w:r>
      <w:r w:rsidR="00CB0BC9">
        <w:rPr>
          <w:color w:val="FF0000"/>
          <w:sz w:val="28"/>
          <w:szCs w:val="28"/>
          <w:lang w:val="vi-VN"/>
        </w:rPr>
        <w:t>;</w:t>
      </w:r>
      <w:r>
        <w:rPr>
          <w:sz w:val="28"/>
          <w:szCs w:val="28"/>
          <w:lang w:val="vi-VN"/>
        </w:rPr>
        <w:tab/>
      </w:r>
      <w:r>
        <w:rPr>
          <w:sz w:val="28"/>
          <w:szCs w:val="28"/>
          <w:lang w:val="en-US"/>
        </w:rPr>
        <w:t xml:space="preserve">e. </w:t>
      </w:r>
      <w:r w:rsidRPr="0028656C">
        <w:rPr>
          <w:sz w:val="28"/>
          <w:szCs w:val="28"/>
          <w:lang w:val="vi-VN"/>
        </w:rPr>
        <w:t>"Ngày thành lập" là ngày Công ty được cấp Giấy chứng nhận đăng ký doanh nghiệp (Giấy chứng nhận đăng ký kinh doanh và các giấy tờ có giá trị tương đương) lần đầu;</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f. </w:t>
      </w:r>
      <w:r w:rsidRPr="0028656C">
        <w:rPr>
          <w:sz w:val="28"/>
          <w:szCs w:val="28"/>
          <w:lang w:val="vi-VN"/>
        </w:rPr>
        <w:t>Thành viên Hội đồng quản trị không điều hành (sau đây gọi là thành viên không điều hành) là thành viên Hội đồng quản trị không phải là Tổng Giám đốc, Phó Tổng Giám đốc, Kế toán trưởng và những người điều hành khác theo quy định của Điều lệ công ty.</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g. </w:t>
      </w:r>
      <w:r w:rsidRPr="0028656C">
        <w:rPr>
          <w:sz w:val="28"/>
          <w:szCs w:val="28"/>
          <w:lang w:val="vi-VN"/>
        </w:rPr>
        <w:t>"Người điều hành doanh nghiệp" là Tổng Giám đốc, Phó Tổng Giám đốc, Kế toán trưởng;</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h. </w:t>
      </w:r>
      <w:r w:rsidRPr="0028656C">
        <w:rPr>
          <w:sz w:val="28"/>
          <w:szCs w:val="28"/>
          <w:lang w:val="vi-VN"/>
        </w:rPr>
        <w:t>"Người có liên quan" là cá nhân, tổ chức được quy định tại khoản 17 Điều 4 Luật doanh nghiệp, khoản 34 Điều 6 Luật chứng khoán;</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i. </w:t>
      </w:r>
      <w:r w:rsidRPr="0028656C">
        <w:rPr>
          <w:sz w:val="28"/>
          <w:szCs w:val="28"/>
          <w:lang w:val="vi-VN"/>
        </w:rPr>
        <w:t>"Cổ đông lớn" là cổ đông được quy định tại khoản 9 Điều 6 Luật chứng khoán;</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k. </w:t>
      </w:r>
      <w:r w:rsidRPr="0028656C">
        <w:rPr>
          <w:sz w:val="28"/>
          <w:szCs w:val="28"/>
          <w:lang w:val="vi-VN"/>
        </w:rPr>
        <w:t>"Thời hạn hoạt động" là thời gian hoạt động của Công ty được quy định tại Điều 2 Điều lệ này và thời gian gia hạn (nếu có) được Đại hội đồng cổ đông của Công ty thông qua bằng nghị quyết;</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l. </w:t>
      </w:r>
      <w:r w:rsidRPr="0028656C">
        <w:rPr>
          <w:sz w:val="28"/>
          <w:szCs w:val="28"/>
          <w:lang w:val="vi-VN"/>
        </w:rPr>
        <w:t>"Việt Nam" là nước Cộng hoà Xã hội Chủ nghĩa Việt Nam;</w:t>
      </w:r>
    </w:p>
    <w:p w:rsidR="0028656C" w:rsidRPr="0028656C" w:rsidRDefault="0028656C" w:rsidP="00696950">
      <w:pPr>
        <w:pStyle w:val="ListParagraph"/>
        <w:ind w:left="0" w:right="30"/>
        <w:jc w:val="both"/>
        <w:rPr>
          <w:sz w:val="28"/>
          <w:szCs w:val="28"/>
        </w:rPr>
      </w:pPr>
      <w:r>
        <w:rPr>
          <w:sz w:val="28"/>
          <w:szCs w:val="28"/>
          <w:lang w:val="vi-VN"/>
        </w:rPr>
        <w:tab/>
      </w:r>
      <w:r>
        <w:rPr>
          <w:sz w:val="28"/>
          <w:szCs w:val="28"/>
          <w:lang w:val="en-US"/>
        </w:rPr>
        <w:t xml:space="preserve">1. </w:t>
      </w:r>
      <w:r w:rsidRPr="0028656C">
        <w:rPr>
          <w:sz w:val="28"/>
          <w:szCs w:val="28"/>
          <w:lang w:val="vi-VN"/>
        </w:rPr>
        <w:t>Trong Điều lệ này, các tham chiếu tới một hoặc một số quy định hoặc văn bản khác bao gồm cả những sửa đổi hoặc văn bản thay thế.</w:t>
      </w:r>
    </w:p>
    <w:p w:rsidR="0028656C" w:rsidRPr="000F04BF" w:rsidRDefault="0028656C" w:rsidP="00696950">
      <w:pPr>
        <w:pStyle w:val="ListParagraph"/>
        <w:ind w:left="0" w:right="30"/>
        <w:jc w:val="both"/>
        <w:rPr>
          <w:szCs w:val="24"/>
        </w:rPr>
      </w:pPr>
      <w:r>
        <w:rPr>
          <w:sz w:val="28"/>
          <w:szCs w:val="28"/>
          <w:lang w:val="vi-VN"/>
        </w:rPr>
        <w:tab/>
      </w:r>
      <w:r>
        <w:rPr>
          <w:sz w:val="28"/>
          <w:szCs w:val="28"/>
          <w:lang w:val="en-US"/>
        </w:rPr>
        <w:t xml:space="preserve">2. </w:t>
      </w:r>
      <w:r w:rsidRPr="0028656C">
        <w:rPr>
          <w:sz w:val="28"/>
          <w:szCs w:val="28"/>
          <w:lang w:val="vi-VN"/>
        </w:rPr>
        <w:t>Các tiêu đề (chương, điều của Điều lệ này) được sử dụng nhằm thuận tiện cho việc hiểu nội dung và không ảnh hưởng tới nội dung của Điều lệ này.</w:t>
      </w:r>
    </w:p>
    <w:p w:rsidR="0028656C" w:rsidRDefault="0028656C" w:rsidP="00696950">
      <w:pPr>
        <w:spacing w:before="120" w:after="280" w:afterAutospacing="1" w:line="276" w:lineRule="auto"/>
        <w:jc w:val="both"/>
        <w:rPr>
          <w:rFonts w:ascii="Times New Roman" w:hAnsi="Times New Roman" w:cs="Times New Roman"/>
          <w:sz w:val="28"/>
          <w:szCs w:val="28"/>
        </w:rPr>
      </w:pPr>
    </w:p>
    <w:p w:rsidR="00CB0BC9" w:rsidRPr="0028656C" w:rsidRDefault="00CB0BC9" w:rsidP="00CD5A4E">
      <w:pPr>
        <w:spacing w:before="120" w:after="100" w:afterAutospacing="1" w:line="276" w:lineRule="auto"/>
        <w:jc w:val="both"/>
        <w:rPr>
          <w:rFonts w:ascii="Times New Roman" w:hAnsi="Times New Roman" w:cs="Times New Roman"/>
          <w:sz w:val="28"/>
          <w:szCs w:val="28"/>
        </w:rPr>
      </w:pPr>
    </w:p>
    <w:p w:rsidR="0028656C" w:rsidRPr="0028656C" w:rsidRDefault="00FF225D"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b/>
          <w:bCs/>
          <w:sz w:val="28"/>
          <w:szCs w:val="28"/>
          <w:lang w:val="vi-VN"/>
        </w:rPr>
        <w:lastRenderedPageBreak/>
        <w:tab/>
      </w:r>
      <w:r w:rsidR="0028656C" w:rsidRPr="0028656C">
        <w:rPr>
          <w:rFonts w:ascii="Times New Roman" w:hAnsi="Times New Roman" w:cs="Times New Roman"/>
          <w:b/>
          <w:bCs/>
          <w:sz w:val="28"/>
          <w:szCs w:val="28"/>
          <w:lang w:val="vi-VN"/>
        </w:rPr>
        <w:t>II. TÊN, HÌNH THỨC, TRỤ SỞ, CHI NHÁNH, VĂN PHÒNG ĐẠI DIỆN, ĐỊA ĐIỂM KINH DOANH, THỜI HẠN HOẠT ĐỘNG VÀ NGƯỜI ĐẠI DIỆN THEO PHÁP LUẬT CỦA CÔNG TY</w:t>
      </w:r>
    </w:p>
    <w:p w:rsidR="0028656C" w:rsidRPr="00FF225D" w:rsidRDefault="00FF225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28656C" w:rsidRPr="00FF225D">
        <w:rPr>
          <w:rFonts w:ascii="Times New Roman" w:hAnsi="Times New Roman" w:cs="Times New Roman"/>
          <w:b/>
          <w:sz w:val="28"/>
          <w:szCs w:val="28"/>
          <w:lang w:val="vi-VN"/>
        </w:rPr>
        <w:t>Điều 2. Tên, hình thức, trụ sở, chi nhánh, văn phòng đại diện, địa điểm kinh doanh và thời hạn hoạt động của Công ty</w:t>
      </w:r>
    </w:p>
    <w:p w:rsidR="00FF225D"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1. </w:t>
      </w:r>
      <w:r w:rsidRPr="00FF225D">
        <w:rPr>
          <w:sz w:val="28"/>
          <w:szCs w:val="28"/>
          <w:lang w:val="vi-VN"/>
        </w:rPr>
        <w:t>Tên Công ty</w:t>
      </w:r>
    </w:p>
    <w:p w:rsidR="00FF225D" w:rsidRPr="00FF225D" w:rsidRDefault="00FF225D" w:rsidP="00696950">
      <w:pPr>
        <w:pStyle w:val="ListParagraph"/>
        <w:ind w:left="0" w:right="30"/>
        <w:jc w:val="both"/>
        <w:rPr>
          <w:sz w:val="28"/>
          <w:szCs w:val="28"/>
        </w:rPr>
      </w:pPr>
      <w:r>
        <w:rPr>
          <w:sz w:val="28"/>
          <w:szCs w:val="28"/>
          <w:lang w:val="vi-VN"/>
        </w:rPr>
        <w:tab/>
      </w:r>
      <w:r>
        <w:rPr>
          <w:sz w:val="28"/>
          <w:szCs w:val="28"/>
          <w:lang w:val="en-US"/>
        </w:rPr>
        <w:t xml:space="preserve">- </w:t>
      </w:r>
      <w:r w:rsidRPr="00FF225D">
        <w:rPr>
          <w:sz w:val="28"/>
          <w:szCs w:val="28"/>
          <w:lang w:val="en-US"/>
        </w:rPr>
        <w:t xml:space="preserve">Tên Công ty viết bằng tiếng Việt: </w:t>
      </w:r>
      <w:r w:rsidRPr="00FF225D">
        <w:rPr>
          <w:b/>
          <w:sz w:val="28"/>
          <w:szCs w:val="28"/>
          <w:lang w:val="sv-SE"/>
        </w:rPr>
        <w:t>Công ty Cổ phần Cầu đường Đà Nẵng.</w:t>
      </w:r>
    </w:p>
    <w:p w:rsidR="00FF225D" w:rsidRPr="00FF225D" w:rsidRDefault="00FF225D" w:rsidP="00696950">
      <w:pPr>
        <w:spacing w:before="120" w:after="120" w:line="276" w:lineRule="auto"/>
        <w:ind w:right="3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FF225D">
        <w:rPr>
          <w:rFonts w:ascii="Times New Roman" w:hAnsi="Times New Roman" w:cs="Times New Roman"/>
          <w:sz w:val="28"/>
          <w:szCs w:val="28"/>
        </w:rPr>
        <w:t xml:space="preserve">Tên Công ty viết bằng tiếng Anh: </w:t>
      </w:r>
      <w:r w:rsidRPr="00FF225D">
        <w:rPr>
          <w:rFonts w:ascii="Times New Roman" w:hAnsi="Times New Roman" w:cs="Times New Roman"/>
          <w:b/>
          <w:sz w:val="28"/>
          <w:szCs w:val="28"/>
        </w:rPr>
        <w:t>Danang Bridge and Road joint stock Company.</w:t>
      </w:r>
    </w:p>
    <w:p w:rsidR="00FF225D" w:rsidRPr="00FF225D" w:rsidRDefault="00FF225D" w:rsidP="00696950">
      <w:pPr>
        <w:pStyle w:val="ListParagraph"/>
        <w:ind w:left="0" w:right="30"/>
        <w:jc w:val="both"/>
        <w:rPr>
          <w:sz w:val="28"/>
          <w:szCs w:val="28"/>
        </w:rPr>
      </w:pPr>
      <w:r>
        <w:rPr>
          <w:sz w:val="28"/>
          <w:szCs w:val="28"/>
          <w:lang w:val="vi-VN"/>
        </w:rPr>
        <w:tab/>
      </w:r>
      <w:r>
        <w:rPr>
          <w:sz w:val="28"/>
          <w:szCs w:val="28"/>
          <w:lang w:val="en-US"/>
        </w:rPr>
        <w:t xml:space="preserve">2. </w:t>
      </w:r>
      <w:r w:rsidRPr="00FF225D">
        <w:rPr>
          <w:sz w:val="28"/>
          <w:szCs w:val="28"/>
          <w:lang w:val="vi-VN"/>
        </w:rPr>
        <w:t>Công ty là công ty cổ phần có tư cách pháp nhân phù hợp với pháp luật hiện hành của Việt Nam.</w:t>
      </w:r>
    </w:p>
    <w:p w:rsidR="00FF225D"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3. </w:t>
      </w:r>
      <w:r w:rsidRPr="00FF225D">
        <w:rPr>
          <w:sz w:val="28"/>
          <w:szCs w:val="28"/>
          <w:lang w:val="vi-VN"/>
        </w:rPr>
        <w:t>Trụ sở đăng ký của Công ty là:</w:t>
      </w:r>
    </w:p>
    <w:p w:rsidR="00FF225D" w:rsidRDefault="00FF225D" w:rsidP="00696950">
      <w:pPr>
        <w:pStyle w:val="ListParagraph"/>
        <w:ind w:left="0" w:right="30"/>
        <w:jc w:val="both"/>
        <w:rPr>
          <w:bCs/>
          <w:sz w:val="28"/>
          <w:szCs w:val="28"/>
          <w:lang w:val="nl-NL"/>
        </w:rPr>
      </w:pPr>
      <w:r>
        <w:rPr>
          <w:sz w:val="28"/>
          <w:szCs w:val="28"/>
          <w:lang w:val="vi-VN"/>
        </w:rPr>
        <w:tab/>
      </w:r>
      <w:r>
        <w:rPr>
          <w:sz w:val="28"/>
          <w:szCs w:val="28"/>
          <w:lang w:val="en-US"/>
        </w:rPr>
        <w:t xml:space="preserve">- </w:t>
      </w:r>
      <w:r w:rsidRPr="00FF225D">
        <w:rPr>
          <w:sz w:val="28"/>
          <w:szCs w:val="28"/>
          <w:lang w:val="en-US"/>
        </w:rPr>
        <w:t xml:space="preserve">Địa chỉ trụ sở chính: </w:t>
      </w:r>
      <w:r w:rsidRPr="00FF225D">
        <w:rPr>
          <w:bCs/>
          <w:sz w:val="28"/>
          <w:szCs w:val="28"/>
          <w:lang w:val="nl-NL"/>
        </w:rPr>
        <w:t>Số 62 Phạm Hữu Kính, Phường Mỹ An, Quận Ngũ Hành Sơn, Thành phố  Đà Nẵng.</w:t>
      </w:r>
    </w:p>
    <w:p w:rsidR="00FF225D" w:rsidRDefault="00FF225D" w:rsidP="00696950">
      <w:pPr>
        <w:pStyle w:val="ListParagraph"/>
        <w:ind w:left="0" w:right="30"/>
        <w:jc w:val="both"/>
        <w:rPr>
          <w:sz w:val="28"/>
          <w:szCs w:val="28"/>
          <w:lang w:val="en-US"/>
        </w:rPr>
      </w:pPr>
      <w:r>
        <w:rPr>
          <w:bCs/>
          <w:sz w:val="28"/>
          <w:szCs w:val="28"/>
          <w:lang w:val="nl-NL"/>
        </w:rPr>
        <w:tab/>
        <w:t xml:space="preserve">- </w:t>
      </w:r>
      <w:r w:rsidRPr="00FF225D">
        <w:rPr>
          <w:sz w:val="28"/>
          <w:szCs w:val="28"/>
        </w:rPr>
        <w:t xml:space="preserve">Điện thoại: </w:t>
      </w:r>
      <w:r w:rsidRPr="00FF225D">
        <w:rPr>
          <w:sz w:val="28"/>
          <w:szCs w:val="28"/>
          <w:lang w:val="en-US"/>
        </w:rPr>
        <w:t xml:space="preserve">(0236) </w:t>
      </w:r>
      <w:r w:rsidRPr="00FF225D">
        <w:rPr>
          <w:bCs/>
          <w:sz w:val="28"/>
          <w:szCs w:val="28"/>
          <w:lang w:val="nl-NL"/>
        </w:rPr>
        <w:t>3955 838</w:t>
      </w:r>
      <w:r w:rsidRPr="00FF225D">
        <w:rPr>
          <w:sz w:val="28"/>
          <w:szCs w:val="28"/>
          <w:lang w:val="en-US"/>
        </w:rPr>
        <w:t xml:space="preserve"> - Fax: </w:t>
      </w:r>
      <w:r w:rsidRPr="00FF225D">
        <w:rPr>
          <w:sz w:val="28"/>
          <w:szCs w:val="28"/>
          <w:lang w:val="vi-VN"/>
        </w:rPr>
        <w:t>(0236) 3955 838</w:t>
      </w:r>
      <w:r w:rsidRPr="00FF225D">
        <w:rPr>
          <w:sz w:val="28"/>
          <w:szCs w:val="28"/>
          <w:lang w:val="en-US"/>
        </w:rPr>
        <w:t>.</w:t>
      </w:r>
    </w:p>
    <w:p w:rsidR="00FF225D" w:rsidRDefault="00FF225D" w:rsidP="00696950">
      <w:pPr>
        <w:pStyle w:val="ListParagraph"/>
        <w:ind w:left="0" w:right="30"/>
        <w:jc w:val="both"/>
        <w:rPr>
          <w:sz w:val="28"/>
          <w:szCs w:val="28"/>
        </w:rPr>
      </w:pPr>
      <w:r>
        <w:rPr>
          <w:sz w:val="28"/>
          <w:szCs w:val="28"/>
          <w:lang w:val="en-US"/>
        </w:rPr>
        <w:tab/>
        <w:t xml:space="preserve">- </w:t>
      </w:r>
      <w:r w:rsidRPr="00FF225D">
        <w:rPr>
          <w:sz w:val="28"/>
          <w:szCs w:val="28"/>
          <w:lang w:val="en-US"/>
        </w:rPr>
        <w:t xml:space="preserve">E-mail: </w:t>
      </w:r>
      <w:hyperlink r:id="rId9" w:history="1">
        <w:r w:rsidRPr="00FF225D">
          <w:rPr>
            <w:rStyle w:val="Hyperlink"/>
            <w:sz w:val="28"/>
            <w:szCs w:val="28"/>
            <w:lang w:val="nl-NL"/>
          </w:rPr>
          <w:t>qlcddanang@gmail.com</w:t>
        </w:r>
      </w:hyperlink>
      <w:r w:rsidRPr="00FF225D">
        <w:rPr>
          <w:sz w:val="28"/>
          <w:szCs w:val="28"/>
          <w:lang w:val="nl-NL"/>
        </w:rPr>
        <w:t xml:space="preserve"> </w:t>
      </w:r>
    </w:p>
    <w:p w:rsidR="00FF225D" w:rsidRDefault="00FF225D" w:rsidP="00696950">
      <w:pPr>
        <w:pStyle w:val="ListParagraph"/>
        <w:ind w:left="0" w:right="30"/>
        <w:jc w:val="both"/>
        <w:rPr>
          <w:sz w:val="28"/>
          <w:szCs w:val="28"/>
        </w:rPr>
      </w:pPr>
      <w:r>
        <w:rPr>
          <w:sz w:val="28"/>
          <w:szCs w:val="28"/>
        </w:rPr>
        <w:tab/>
        <w:t xml:space="preserve">4. </w:t>
      </w:r>
      <w:r w:rsidRPr="00FF225D">
        <w:rPr>
          <w:sz w:val="28"/>
          <w:szCs w:val="28"/>
          <w:lang w:val="nl-NL"/>
        </w:rPr>
        <w:t>CÔNG TY CỔ PHẦN CẦU ĐƯỜNG ĐÀ NẴNG có tư cách pháp nhân phù hợp với pháp luật hiện hành của Việt Nam kể từ ngày được cấp Giấy chứng nhận đăng ký doanh nghiệp.</w:t>
      </w:r>
    </w:p>
    <w:p w:rsidR="00FF225D" w:rsidRDefault="00FF225D" w:rsidP="00696950">
      <w:pPr>
        <w:pStyle w:val="ListParagraph"/>
        <w:ind w:left="0" w:right="30"/>
        <w:jc w:val="both"/>
        <w:rPr>
          <w:sz w:val="28"/>
          <w:szCs w:val="28"/>
        </w:rPr>
      </w:pPr>
      <w:r>
        <w:rPr>
          <w:sz w:val="28"/>
          <w:szCs w:val="28"/>
        </w:rPr>
        <w:tab/>
        <w:t xml:space="preserve">5. </w:t>
      </w:r>
      <w:r w:rsidRPr="00FF225D">
        <w:rPr>
          <w:sz w:val="28"/>
          <w:szCs w:val="28"/>
          <w:lang w:val="nl-NL"/>
        </w:rPr>
        <w:t>CÔNG TY CỔ PHẦN CẦU ĐƯỜNG ĐÀ NẴNG có tư cách pháp nhân, có con dấu riêng và được mở tài khoản tiền đồng Việt Nam và ngoại tệ tại Kho bạc Nhà nước, các ngân hàng trong và nước ngoài theo các quy định của pháp luật có liên quan và Điều lệ này.</w:t>
      </w:r>
    </w:p>
    <w:p w:rsidR="00FF225D" w:rsidRDefault="00FF225D" w:rsidP="00696950">
      <w:pPr>
        <w:pStyle w:val="ListParagraph"/>
        <w:ind w:left="0" w:right="30"/>
        <w:jc w:val="both"/>
        <w:rPr>
          <w:sz w:val="28"/>
          <w:szCs w:val="28"/>
        </w:rPr>
      </w:pPr>
      <w:r>
        <w:rPr>
          <w:sz w:val="28"/>
          <w:szCs w:val="28"/>
        </w:rPr>
        <w:tab/>
        <w:t xml:space="preserve">6. </w:t>
      </w:r>
      <w:r w:rsidRPr="00FF225D">
        <w:rPr>
          <w:sz w:val="28"/>
          <w:szCs w:val="28"/>
          <w:lang w:val="vi-VN"/>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FF225D" w:rsidRPr="0028656C" w:rsidRDefault="00FF225D" w:rsidP="00925AD1">
      <w:pPr>
        <w:pStyle w:val="ListParagraph"/>
        <w:ind w:left="0" w:right="30"/>
        <w:jc w:val="both"/>
        <w:rPr>
          <w:sz w:val="28"/>
          <w:szCs w:val="28"/>
        </w:rPr>
      </w:pPr>
      <w:r>
        <w:rPr>
          <w:sz w:val="28"/>
          <w:szCs w:val="28"/>
        </w:rPr>
        <w:tab/>
        <w:t xml:space="preserve">7. </w:t>
      </w:r>
      <w:r w:rsidRPr="00FF225D">
        <w:rPr>
          <w:sz w:val="28"/>
          <w:szCs w:val="28"/>
          <w:lang w:val="vi-VN"/>
        </w:rPr>
        <w:t>Trừ khi chấm dứt hoạt động trước thời hạn theo khoản 2 Điều 52 hoặc gia hạn hoạt động theo Điều 53 Điều lệ này, thời hạn hoạt động của Công ty bắt đầu từ ngày thành lập và là vô thời hạn</w:t>
      </w:r>
      <w:r w:rsidR="00925AD1">
        <w:rPr>
          <w:sz w:val="28"/>
          <w:szCs w:val="28"/>
        </w:rPr>
        <w:t>.</w:t>
      </w:r>
    </w:p>
    <w:p w:rsidR="0028656C" w:rsidRDefault="00FF225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0028656C" w:rsidRPr="00FF225D">
        <w:rPr>
          <w:rFonts w:ascii="Times New Roman" w:hAnsi="Times New Roman" w:cs="Times New Roman"/>
          <w:b/>
          <w:sz w:val="28"/>
          <w:szCs w:val="28"/>
          <w:lang w:val="vi-VN"/>
        </w:rPr>
        <w:t>Điều 3. Người đại diện theo pháp luật của Công ty</w:t>
      </w:r>
    </w:p>
    <w:p w:rsidR="00FF225D" w:rsidRPr="00FF225D"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1. </w:t>
      </w:r>
      <w:r w:rsidRPr="00FF225D">
        <w:rPr>
          <w:sz w:val="28"/>
          <w:szCs w:val="28"/>
          <w:lang w:val="vi-VN"/>
        </w:rPr>
        <w:t>Số lượng người đại diện theo pháp luật của Công ty là một (01) người là Chủ tịch Hội đồng quản trị</w:t>
      </w:r>
      <w:r w:rsidRPr="00FF225D">
        <w:rPr>
          <w:sz w:val="28"/>
          <w:szCs w:val="28"/>
        </w:rPr>
        <w:t>.</w:t>
      </w:r>
    </w:p>
    <w:p w:rsidR="00FF225D" w:rsidRPr="00FF225D"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2. </w:t>
      </w:r>
      <w:r w:rsidRPr="00FF225D">
        <w:rPr>
          <w:sz w:val="28"/>
          <w:szCs w:val="28"/>
          <w:lang w:val="vi-VN"/>
        </w:rPr>
        <w:t xml:space="preserve">Người đại diện theo pháp luật của công ty là cá nhân đại diện cho công ty thực hiện các quyền và nghĩa vụ phát sinh từ giao dịch của công ty, đại diện cho công </w:t>
      </w:r>
      <w:r w:rsidRPr="00FF225D">
        <w:rPr>
          <w:sz w:val="28"/>
          <w:szCs w:val="28"/>
          <w:lang w:val="vi-VN"/>
        </w:rPr>
        <w:lastRenderedPageBreak/>
        <w:t>ty với tư cách nguyên đơn, bị đơn, người có quyền lợi, nghĩa vụ liên quan trước Trọng tài, Tòa án. Trách nhiệm của người đại diện theo pháp luật thực hiện theo điều 14 của Luật Doanh nghiệp và các quyền, nghĩa vụ khác theo quy định của pháp luật hiện hành.</w:t>
      </w:r>
    </w:p>
    <w:p w:rsidR="00FF225D" w:rsidRPr="00FF225D" w:rsidRDefault="00FF225D" w:rsidP="00696950">
      <w:pPr>
        <w:pStyle w:val="ListParagraph"/>
        <w:ind w:left="0" w:right="30"/>
        <w:jc w:val="both"/>
        <w:rPr>
          <w:sz w:val="28"/>
          <w:szCs w:val="28"/>
          <w:lang w:val="vi-VN"/>
        </w:rPr>
      </w:pPr>
      <w:r>
        <w:rPr>
          <w:sz w:val="28"/>
          <w:szCs w:val="28"/>
          <w:lang w:val="nl-NL"/>
        </w:rPr>
        <w:tab/>
        <w:t xml:space="preserve">3. </w:t>
      </w:r>
      <w:r w:rsidRPr="00FF225D">
        <w:rPr>
          <w:sz w:val="28"/>
          <w:szCs w:val="28"/>
          <w:lang w:val="nl-NL"/>
        </w:rPr>
        <w:t>Người đại diện theo pháp luật của Công ty phải cư trú ở Việt Nam; và phải ủy quyền bằng văn bản cho người khác thực hiện quyền và nghĩa vụ của người đại diện theo pháp luật tại Công ty khi xuất cảnh khỏi Việt Nam.</w:t>
      </w:r>
    </w:p>
    <w:p w:rsidR="00FF225D" w:rsidRPr="00FF225D"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4. </w:t>
      </w:r>
      <w:r w:rsidRPr="00FF225D">
        <w:rPr>
          <w:sz w:val="28"/>
          <w:szCs w:val="28"/>
          <w:lang w:val="vi-VN"/>
        </w:rPr>
        <w:t>Trường hợp hết hạn ủy quyền mà người đại diện theo pháp luật của công ty chưa trở lại Việt Nam và không có ủy quyền khác thì người được ủy quyền vẫn tiếp tục thực hiện các quyền và nghĩa vụ của người đại theo pháp luật của công ty trong phạm vi đã được ủy quyền cho đến khi người đại diện theo pháp luật của công ty trở lại làm việc, hoặc cho đến khi HĐQT quyết định cử người khác thay thế.</w:t>
      </w:r>
    </w:p>
    <w:p w:rsidR="00FF225D" w:rsidRPr="00FF225D"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5. </w:t>
      </w:r>
      <w:r w:rsidRPr="00FF225D">
        <w:rPr>
          <w:sz w:val="28"/>
          <w:szCs w:val="28"/>
          <w:lang w:val="vi-VN"/>
        </w:rPr>
        <w:t>Trường hợp vắng mặt 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của Công ty.</w:t>
      </w:r>
    </w:p>
    <w:p w:rsidR="00FF225D" w:rsidRPr="004705CF" w:rsidRDefault="00FF225D" w:rsidP="00696950">
      <w:pPr>
        <w:pStyle w:val="ListParagraph"/>
        <w:ind w:left="0" w:right="30"/>
        <w:jc w:val="both"/>
        <w:rPr>
          <w:sz w:val="28"/>
          <w:szCs w:val="28"/>
          <w:lang w:val="vi-VN"/>
        </w:rPr>
      </w:pPr>
      <w:r>
        <w:rPr>
          <w:sz w:val="28"/>
          <w:szCs w:val="28"/>
          <w:lang w:val="vi-VN"/>
        </w:rPr>
        <w:tab/>
      </w:r>
      <w:r>
        <w:rPr>
          <w:sz w:val="28"/>
          <w:szCs w:val="28"/>
          <w:lang w:val="en-US"/>
        </w:rPr>
        <w:t xml:space="preserve">6. </w:t>
      </w:r>
      <w:r w:rsidRPr="00FF225D">
        <w:rPr>
          <w:sz w:val="28"/>
          <w:szCs w:val="28"/>
          <w:lang w:val="vi-VN"/>
        </w:rPr>
        <w:t>Quyền hạn và nghĩa vụ của người đại diện phải tuân thủ theo quy định của pháp luật.</w:t>
      </w:r>
    </w:p>
    <w:p w:rsidR="0028656C" w:rsidRDefault="004705CF" w:rsidP="00696950">
      <w:pPr>
        <w:spacing w:before="120" w:after="280" w:afterAutospacing="1" w:line="276"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ab/>
      </w:r>
      <w:r w:rsidR="0028656C" w:rsidRPr="0028656C">
        <w:rPr>
          <w:rFonts w:ascii="Times New Roman" w:hAnsi="Times New Roman" w:cs="Times New Roman"/>
          <w:b/>
          <w:bCs/>
          <w:sz w:val="28"/>
          <w:szCs w:val="28"/>
          <w:lang w:val="vi-VN"/>
        </w:rPr>
        <w:t>III. MỤC TIÊU, PHẠM VI KINH DOANH VÀ HOẠT ĐỘNG CỦA CÔNG TY</w:t>
      </w:r>
    </w:p>
    <w:p w:rsidR="004705CF" w:rsidRDefault="004705CF"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b/>
          <w:bCs/>
          <w:sz w:val="28"/>
          <w:szCs w:val="28"/>
          <w:lang w:val="vi-VN"/>
        </w:rPr>
        <w:tab/>
      </w:r>
      <w:r w:rsidRPr="004705CF">
        <w:rPr>
          <w:rFonts w:ascii="Times New Roman" w:hAnsi="Times New Roman" w:cs="Times New Roman"/>
          <w:b/>
          <w:sz w:val="28"/>
          <w:szCs w:val="28"/>
          <w:lang w:val="vi-VN"/>
        </w:rPr>
        <w:t>Điều 4. Mục tiêu hoạt động của Công ty</w:t>
      </w:r>
    </w:p>
    <w:p w:rsidR="004705CF" w:rsidRPr="004705CF" w:rsidRDefault="004705CF" w:rsidP="00696950">
      <w:pPr>
        <w:pStyle w:val="ListParagraph"/>
        <w:ind w:left="0" w:right="30"/>
        <w:jc w:val="both"/>
        <w:rPr>
          <w:b/>
          <w:sz w:val="28"/>
          <w:szCs w:val="28"/>
          <w:lang w:val="vi-VN"/>
        </w:rPr>
      </w:pPr>
      <w:r>
        <w:rPr>
          <w:szCs w:val="24"/>
          <w:lang w:val="vi-VN"/>
        </w:rPr>
        <w:tab/>
      </w:r>
      <w:r w:rsidRPr="004705CF">
        <w:rPr>
          <w:sz w:val="28"/>
          <w:szCs w:val="28"/>
          <w:lang w:val="en-US"/>
        </w:rPr>
        <w:t xml:space="preserve">1. </w:t>
      </w:r>
      <w:r w:rsidRPr="004705CF">
        <w:rPr>
          <w:sz w:val="28"/>
          <w:szCs w:val="28"/>
          <w:lang w:val="vi-VN"/>
        </w:rPr>
        <w:t>Ngành, nghề kinh doanh của Công ty:</w:t>
      </w:r>
    </w:p>
    <w:p w:rsidR="004705CF" w:rsidRPr="004705CF" w:rsidRDefault="004705CF" w:rsidP="00696950">
      <w:pPr>
        <w:pStyle w:val="ListParagraph"/>
        <w:ind w:left="567" w:right="30"/>
        <w:jc w:val="both"/>
        <w:rPr>
          <w:b/>
          <w:sz w:val="28"/>
          <w:szCs w:val="28"/>
          <w:lang w:val="vi-VN"/>
        </w:rPr>
      </w:pPr>
    </w:p>
    <w:tbl>
      <w:tblPr>
        <w:tblStyle w:val="TableGrid"/>
        <w:tblW w:w="0" w:type="auto"/>
        <w:tblInd w:w="567" w:type="dxa"/>
        <w:tblLook w:val="04A0" w:firstRow="1" w:lastRow="0" w:firstColumn="1" w:lastColumn="0" w:noHBand="0" w:noVBand="1"/>
      </w:tblPr>
      <w:tblGrid>
        <w:gridCol w:w="994"/>
        <w:gridCol w:w="7562"/>
      </w:tblGrid>
      <w:tr w:rsidR="00634083" w:rsidRPr="007C155B" w:rsidTr="00A85C54">
        <w:tc>
          <w:tcPr>
            <w:tcW w:w="887" w:type="dxa"/>
          </w:tcPr>
          <w:p w:rsidR="004705CF" w:rsidRPr="007C155B" w:rsidRDefault="004705CF" w:rsidP="00634083">
            <w:pPr>
              <w:pStyle w:val="ListParagraph"/>
              <w:ind w:left="0" w:right="30"/>
              <w:jc w:val="center"/>
              <w:rPr>
                <w:b/>
                <w:sz w:val="28"/>
                <w:szCs w:val="28"/>
                <w:lang w:val="en-US"/>
              </w:rPr>
            </w:pPr>
            <w:r w:rsidRPr="007C155B">
              <w:rPr>
                <w:b/>
                <w:sz w:val="28"/>
                <w:szCs w:val="28"/>
                <w:lang w:val="en-US"/>
              </w:rPr>
              <w:t>Mã ngành</w:t>
            </w:r>
          </w:p>
        </w:tc>
        <w:tc>
          <w:tcPr>
            <w:tcW w:w="7562" w:type="dxa"/>
          </w:tcPr>
          <w:p w:rsidR="004705CF" w:rsidRPr="007C155B" w:rsidRDefault="004705CF" w:rsidP="00634083">
            <w:pPr>
              <w:pStyle w:val="ListParagraph"/>
              <w:ind w:left="0" w:right="30"/>
              <w:jc w:val="center"/>
              <w:rPr>
                <w:b/>
                <w:sz w:val="28"/>
                <w:szCs w:val="28"/>
                <w:lang w:val="en-US"/>
              </w:rPr>
            </w:pPr>
            <w:r w:rsidRPr="007C155B">
              <w:rPr>
                <w:b/>
                <w:sz w:val="28"/>
                <w:szCs w:val="28"/>
                <w:lang w:val="en-US"/>
              </w:rPr>
              <w:t>Tên ngành</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5225</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Hoạt động dịch vụ hỗ trợ trực tiếp cho vận tải đường bộ .</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Quản lý các công trình giao thông đường bộ, đường thủy nội địa, cảng và bến cảng.</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4291</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Xây dựng công trình thủy.</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bảo trì, sửa chữa công trình đường thủy nội địa, cảng.</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4212</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Xây dựng công trình đường bộ</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Bảo trì, sửa chữa, xây dựng các công trình đường bộ</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4299</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Xây dựng công trình kỹ thuật dân dụng khác</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lastRenderedPageBreak/>
              <w:t>Chi tiết: Bảo trì, sửa chữa, xây dựng các công trình bến bãi. Xây dựng các công trình giao thông, đèn tín hiệu, các công trình hạ tầng kỹ thuật đô thị.</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lastRenderedPageBreak/>
              <w:t>5229</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Hoạt động dịch vụ hỗ trợ khác liên quan đến vận tải.</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Dịch vụ: Dịch vụ bãi đỗ.</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4312</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Chuẩn bị mặt bằng.</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San lấp mặt bằng.</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4101</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Xây dựng nhà để ở.</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Xây dựng công trình dân dụng.</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4102</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Xây dựng nhà không để ở.</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Xây dựng công trình công nghiệp.</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3312</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Sửa chữa máy móc thiết bị.</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Sửa chữa thiết bị chuyên dùng.</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7110</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Hoạt động kiến trúc và tư vấn kỹ thuật có liên quan.</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Tư vấn giám sát các công trình giao thông và hạ tầng kỹ thuật đô thị.</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8299</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Hoạt động dịch vụ hỗ trợ kinh doanh khác.</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Thực hiện các dịch vụ về công trình giao thông, thoát nước. Thực hiện các dịch vụ khác liên quan đến lĩnh vực giao thông và hạ tầng kỹ thuật đô thị.</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4663</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Buôn bán vật liệu, thiết bị lắp đặt khác trong xây dựng</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Bán buôn vật tư vật liệu phục vụ trong công tác xây dựng các công trình giao thông.</w:t>
            </w:r>
          </w:p>
        </w:tc>
      </w:tr>
      <w:tr w:rsidR="004705CF" w:rsidRPr="004705CF" w:rsidTr="00A85C54">
        <w:tc>
          <w:tcPr>
            <w:tcW w:w="887"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2395</w:t>
            </w:r>
          </w:p>
        </w:tc>
        <w:tc>
          <w:tcPr>
            <w:tcW w:w="7562" w:type="dxa"/>
          </w:tcPr>
          <w:p w:rsidR="004705CF" w:rsidRPr="004705CF" w:rsidRDefault="004705CF" w:rsidP="00696950">
            <w:pPr>
              <w:pStyle w:val="ListParagraph"/>
              <w:ind w:left="0" w:right="30"/>
              <w:jc w:val="both"/>
              <w:rPr>
                <w:bCs/>
                <w:sz w:val="28"/>
                <w:szCs w:val="28"/>
                <w:lang w:val="en-US"/>
              </w:rPr>
            </w:pPr>
            <w:r w:rsidRPr="004705CF">
              <w:rPr>
                <w:bCs/>
                <w:sz w:val="28"/>
                <w:szCs w:val="28"/>
                <w:lang w:val="en-US"/>
              </w:rPr>
              <w:t>Sản xuất bê tông và các sản phẩm từ bê tông, xi măng và thạch cao.</w:t>
            </w:r>
          </w:p>
          <w:p w:rsidR="004705CF" w:rsidRPr="004705CF" w:rsidRDefault="004705CF" w:rsidP="00696950">
            <w:pPr>
              <w:pStyle w:val="ListParagraph"/>
              <w:ind w:left="0" w:right="30"/>
              <w:jc w:val="both"/>
              <w:rPr>
                <w:bCs/>
                <w:sz w:val="28"/>
                <w:szCs w:val="28"/>
                <w:lang w:val="en-US"/>
              </w:rPr>
            </w:pPr>
            <w:r w:rsidRPr="004705CF">
              <w:rPr>
                <w:bCs/>
                <w:sz w:val="28"/>
                <w:szCs w:val="28"/>
                <w:lang w:val="en-US"/>
              </w:rPr>
              <w:t>Chi tiết: Sản xuất vật liệu phục vụ trong công tác xây dựng các công trình giao thông.</w:t>
            </w:r>
          </w:p>
        </w:tc>
      </w:tr>
    </w:tbl>
    <w:p w:rsidR="004705CF" w:rsidRDefault="004705CF" w:rsidP="00696950">
      <w:pPr>
        <w:spacing w:before="120" w:after="280" w:afterAutospacing="1" w:line="276" w:lineRule="auto"/>
        <w:jc w:val="both"/>
        <w:rPr>
          <w:rFonts w:ascii="Times New Roman" w:hAnsi="Times New Roman" w:cs="Times New Roman"/>
          <w:b/>
          <w:sz w:val="28"/>
          <w:szCs w:val="28"/>
        </w:rPr>
      </w:pPr>
    </w:p>
    <w:p w:rsidR="00A8159F" w:rsidRPr="00A8159F" w:rsidRDefault="00A8159F" w:rsidP="00696950">
      <w:pPr>
        <w:pStyle w:val="ListParagraph"/>
        <w:ind w:left="0" w:right="30"/>
        <w:jc w:val="both"/>
        <w:rPr>
          <w:sz w:val="28"/>
          <w:szCs w:val="28"/>
        </w:rPr>
      </w:pPr>
      <w:r>
        <w:rPr>
          <w:b/>
          <w:sz w:val="28"/>
          <w:szCs w:val="28"/>
        </w:rPr>
        <w:tab/>
      </w:r>
      <w:r w:rsidRPr="00A8159F">
        <w:rPr>
          <w:sz w:val="28"/>
          <w:szCs w:val="28"/>
        </w:rPr>
        <w:t>2.</w:t>
      </w:r>
      <w:r>
        <w:rPr>
          <w:b/>
          <w:sz w:val="28"/>
          <w:szCs w:val="28"/>
        </w:rPr>
        <w:t xml:space="preserve"> </w:t>
      </w:r>
      <w:r w:rsidRPr="00A8159F">
        <w:rPr>
          <w:sz w:val="28"/>
          <w:szCs w:val="28"/>
          <w:lang w:val="vi-VN"/>
        </w:rPr>
        <w:t>Mục tiêu hoạt động của Công ty</w:t>
      </w:r>
      <w:r w:rsidRPr="00A8159F">
        <w:rPr>
          <w:sz w:val="28"/>
          <w:szCs w:val="28"/>
        </w:rPr>
        <w:t>:</w:t>
      </w:r>
    </w:p>
    <w:p w:rsidR="00A8159F" w:rsidRPr="00A8159F" w:rsidRDefault="00A8159F" w:rsidP="00AF18C4">
      <w:pPr>
        <w:pStyle w:val="ListParagraph"/>
        <w:tabs>
          <w:tab w:val="left" w:pos="720"/>
          <w:tab w:val="left" w:pos="1440"/>
          <w:tab w:val="left" w:pos="2160"/>
          <w:tab w:val="left" w:pos="2880"/>
          <w:tab w:val="center" w:pos="4710"/>
        </w:tabs>
        <w:ind w:left="0" w:right="30"/>
        <w:jc w:val="both"/>
        <w:rPr>
          <w:sz w:val="28"/>
          <w:szCs w:val="28"/>
        </w:rPr>
      </w:pPr>
      <w:r>
        <w:rPr>
          <w:sz w:val="28"/>
          <w:szCs w:val="28"/>
        </w:rPr>
        <w:tab/>
        <w:t xml:space="preserve">a. </w:t>
      </w:r>
      <w:r w:rsidRPr="00A8159F">
        <w:rPr>
          <w:sz w:val="28"/>
          <w:szCs w:val="28"/>
        </w:rPr>
        <w:t>Mục tiêu cơ bản:</w:t>
      </w:r>
      <w:r w:rsidR="00AF18C4">
        <w:rPr>
          <w:sz w:val="28"/>
          <w:szCs w:val="28"/>
        </w:rPr>
        <w:tab/>
      </w:r>
    </w:p>
    <w:p w:rsidR="00A8159F" w:rsidRDefault="00A8159F" w:rsidP="00696950">
      <w:pPr>
        <w:pStyle w:val="ListParagraph"/>
        <w:ind w:left="0" w:right="30"/>
        <w:jc w:val="both"/>
        <w:rPr>
          <w:sz w:val="28"/>
          <w:szCs w:val="28"/>
        </w:rPr>
      </w:pPr>
      <w:r>
        <w:rPr>
          <w:sz w:val="28"/>
          <w:szCs w:val="28"/>
        </w:rPr>
        <w:tab/>
        <w:t xml:space="preserve">- </w:t>
      </w:r>
      <w:r w:rsidRPr="00A8159F">
        <w:rPr>
          <w:sz w:val="28"/>
          <w:szCs w:val="28"/>
        </w:rPr>
        <w:t xml:space="preserve">Tiếp tục phát huy những thế mạnh sẵn có của mình, giữ vững ngành nghề truyền thống và đầu tư nâng cao năng lực máy móc thiết bị thi công nhằm duy trì ổn định mọi hoạt động và xây dựng công ty từng bước phát triển, tăng trưởng bền vững, </w:t>
      </w:r>
      <w:r w:rsidRPr="00A8159F">
        <w:rPr>
          <w:sz w:val="28"/>
          <w:szCs w:val="28"/>
        </w:rPr>
        <w:lastRenderedPageBreak/>
        <w:t>nâng cao năng lực cạnh tranh trên thị trường, sản xuất kinh doanh có hiệu quả, có trình độ quản lý và công nghệ hiện đại đảm bảo đời sống cho người lao động; đóng góp đầy đủ và kịp thời nghĩa vụ đối với Nhà nước;</w:t>
      </w:r>
    </w:p>
    <w:p w:rsidR="00A8159F" w:rsidRDefault="00A8159F" w:rsidP="00696950">
      <w:pPr>
        <w:pStyle w:val="ListParagraph"/>
        <w:ind w:left="0" w:right="30"/>
        <w:jc w:val="both"/>
        <w:rPr>
          <w:sz w:val="28"/>
          <w:szCs w:val="28"/>
        </w:rPr>
      </w:pPr>
      <w:r>
        <w:rPr>
          <w:sz w:val="28"/>
          <w:szCs w:val="28"/>
        </w:rPr>
        <w:tab/>
        <w:t xml:space="preserve">- </w:t>
      </w:r>
      <w:r w:rsidRPr="00A8159F">
        <w:rPr>
          <w:sz w:val="28"/>
          <w:szCs w:val="28"/>
        </w:rPr>
        <w:t>Bảo toàn và phát triển nguồn vốn, bảo toàn và gia tăng giá trị sử dụng vốn nhà nước tại Công ty, thu hút tối đa mọi nguồn lực đầu tư phát triển công ty. Nâng cao tỷ suất lợi nhuận trên vốn chủ sở hữu, hoàn thành nhiệm vụ sản xuất, cung ứng sản phẩm cho xã hội.</w:t>
      </w:r>
    </w:p>
    <w:p w:rsidR="00A8159F" w:rsidRDefault="00A8159F" w:rsidP="00696950">
      <w:pPr>
        <w:pStyle w:val="ListParagraph"/>
        <w:ind w:left="0" w:right="30"/>
        <w:jc w:val="both"/>
        <w:rPr>
          <w:sz w:val="28"/>
          <w:szCs w:val="28"/>
        </w:rPr>
      </w:pPr>
      <w:r>
        <w:rPr>
          <w:sz w:val="28"/>
          <w:szCs w:val="28"/>
        </w:rPr>
        <w:tab/>
        <w:t xml:space="preserve">- </w:t>
      </w:r>
      <w:r w:rsidRPr="00A8159F">
        <w:rPr>
          <w:sz w:val="28"/>
          <w:szCs w:val="28"/>
        </w:rPr>
        <w:t>Phấn đấu luôn đạt mức tăng trưởng về doanh thu năm sau cao hơn năm trước; tăng cường kêu gọi vốn đầu tư, phát triển công ty.</w:t>
      </w:r>
    </w:p>
    <w:p w:rsidR="00A8159F" w:rsidRPr="00A8159F" w:rsidRDefault="00A8159F" w:rsidP="00696950">
      <w:pPr>
        <w:pStyle w:val="ListParagraph"/>
        <w:ind w:left="0" w:right="30"/>
        <w:jc w:val="both"/>
        <w:rPr>
          <w:sz w:val="28"/>
          <w:szCs w:val="28"/>
        </w:rPr>
      </w:pPr>
      <w:r>
        <w:rPr>
          <w:sz w:val="28"/>
          <w:szCs w:val="28"/>
        </w:rPr>
        <w:tab/>
        <w:t xml:space="preserve">b. </w:t>
      </w:r>
      <w:r w:rsidRPr="00A8159F">
        <w:rPr>
          <w:sz w:val="28"/>
          <w:szCs w:val="28"/>
        </w:rPr>
        <w:t>Mục tiêu cụ thể:</w:t>
      </w:r>
    </w:p>
    <w:p w:rsidR="00A8159F" w:rsidRDefault="00A8159F" w:rsidP="00696950">
      <w:pPr>
        <w:spacing w:line="276" w:lineRule="auto"/>
        <w:ind w:right="30"/>
        <w:jc w:val="both"/>
        <w:rPr>
          <w:rFonts w:ascii="Times New Roman" w:hAnsi="Times New Roman" w:cs="Times New Roman"/>
          <w:sz w:val="28"/>
          <w:szCs w:val="28"/>
        </w:rPr>
      </w:pPr>
      <w:r>
        <w:rPr>
          <w:rFonts w:ascii="Times New Roman" w:hAnsi="Times New Roman" w:cs="Times New Roman"/>
          <w:sz w:val="28"/>
          <w:szCs w:val="28"/>
        </w:rPr>
        <w:tab/>
      </w:r>
      <w:r w:rsidRPr="00A8159F">
        <w:rPr>
          <w:rFonts w:ascii="Times New Roman" w:hAnsi="Times New Roman" w:cs="Times New Roman"/>
          <w:sz w:val="28"/>
          <w:szCs w:val="28"/>
        </w:rPr>
        <w:t>Trong 03 năm đầu kể từ ngày thành lập phải ổn định hoạt động Công ty theo mô hình mới, theo đó là việc xác định về mặt con người, tài chính và đầu tư bên ngoài để phát triển Công ty.</w:t>
      </w:r>
    </w:p>
    <w:p w:rsidR="003D5CD9" w:rsidRPr="00A8159F" w:rsidRDefault="003D5CD9" w:rsidP="00696950">
      <w:pPr>
        <w:spacing w:line="276" w:lineRule="auto"/>
        <w:ind w:right="30"/>
        <w:jc w:val="both"/>
        <w:rPr>
          <w:rFonts w:ascii="Times New Roman" w:hAnsi="Times New Roman" w:cs="Times New Roman"/>
          <w:sz w:val="28"/>
          <w:szCs w:val="28"/>
        </w:rPr>
      </w:pPr>
      <w:r>
        <w:rPr>
          <w:rFonts w:ascii="Times New Roman" w:hAnsi="Times New Roman" w:cs="Times New Roman"/>
          <w:sz w:val="28"/>
          <w:szCs w:val="28"/>
        </w:rPr>
        <w:tab/>
      </w:r>
      <w:r w:rsidRPr="002939B6">
        <w:rPr>
          <w:rFonts w:ascii="Times New Roman" w:hAnsi="Times New Roman" w:cs="Times New Roman"/>
          <w:b/>
          <w:sz w:val="28"/>
          <w:szCs w:val="28"/>
          <w:lang w:val="vi-VN"/>
        </w:rPr>
        <w:t>Điều 5. Phạm vi kinh doanh và hoạt động của Công ty</w:t>
      </w:r>
    </w:p>
    <w:p w:rsidR="00A8159F" w:rsidRPr="00A8159F" w:rsidRDefault="002939B6" w:rsidP="00696950">
      <w:pPr>
        <w:pStyle w:val="ListParagraph"/>
        <w:ind w:left="0" w:right="30"/>
        <w:jc w:val="both"/>
        <w:rPr>
          <w:sz w:val="28"/>
          <w:szCs w:val="28"/>
          <w:lang w:val="vi-VN"/>
        </w:rPr>
      </w:pPr>
      <w:r>
        <w:rPr>
          <w:sz w:val="28"/>
          <w:szCs w:val="28"/>
          <w:lang w:val="vi-VN"/>
        </w:rPr>
        <w:tab/>
      </w:r>
      <w:r w:rsidR="003D5CD9">
        <w:rPr>
          <w:sz w:val="28"/>
          <w:szCs w:val="28"/>
          <w:lang w:val="en-US"/>
        </w:rPr>
        <w:t>1</w:t>
      </w:r>
      <w:r>
        <w:rPr>
          <w:sz w:val="28"/>
          <w:szCs w:val="28"/>
          <w:lang w:val="en-US"/>
        </w:rPr>
        <w:t xml:space="preserve">. </w:t>
      </w:r>
      <w:r w:rsidR="00A8159F" w:rsidRPr="00A8159F">
        <w:rPr>
          <w:sz w:val="28"/>
          <w:szCs w:val="28"/>
          <w:lang w:val="vi-VN"/>
        </w:rPr>
        <w:t>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rsidR="00A8159F" w:rsidRDefault="002939B6"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3D5CD9">
        <w:rPr>
          <w:rFonts w:ascii="Times New Roman" w:hAnsi="Times New Roman" w:cs="Times New Roman"/>
          <w:sz w:val="28"/>
          <w:szCs w:val="28"/>
        </w:rPr>
        <w:t>2</w:t>
      </w:r>
      <w:r>
        <w:rPr>
          <w:rFonts w:ascii="Times New Roman" w:hAnsi="Times New Roman" w:cs="Times New Roman"/>
          <w:sz w:val="28"/>
          <w:szCs w:val="28"/>
        </w:rPr>
        <w:t xml:space="preserve">. </w:t>
      </w:r>
      <w:r w:rsidR="00A8159F" w:rsidRPr="00A8159F">
        <w:rPr>
          <w:rFonts w:ascii="Times New Roman" w:hAnsi="Times New Roman" w:cs="Times New Roman"/>
          <w:sz w:val="28"/>
          <w:szCs w:val="28"/>
          <w:lang w:val="vi-VN"/>
        </w:rPr>
        <w:t xml:space="preserve">Công ty có thể tiến hành hoạt động kinh doanh trong các ngành, nghề khác </w:t>
      </w:r>
      <w:r w:rsidR="00A8159F" w:rsidRPr="00A8159F">
        <w:rPr>
          <w:rFonts w:ascii="Times New Roman" w:hAnsi="Times New Roman" w:cs="Times New Roman"/>
          <w:sz w:val="28"/>
          <w:szCs w:val="28"/>
        </w:rPr>
        <w:t>mà</w:t>
      </w:r>
      <w:r w:rsidR="00A8159F" w:rsidRPr="00A8159F">
        <w:rPr>
          <w:rFonts w:ascii="Times New Roman" w:hAnsi="Times New Roman" w:cs="Times New Roman"/>
          <w:sz w:val="28"/>
          <w:szCs w:val="28"/>
          <w:lang w:val="vi-VN"/>
        </w:rPr>
        <w:t xml:space="preserve"> pháp luật </w:t>
      </w:r>
      <w:r w:rsidR="00A8159F" w:rsidRPr="00A8159F">
        <w:rPr>
          <w:rFonts w:ascii="Times New Roman" w:hAnsi="Times New Roman" w:cs="Times New Roman"/>
          <w:sz w:val="28"/>
          <w:szCs w:val="28"/>
        </w:rPr>
        <w:t>không cấm</w:t>
      </w:r>
      <w:r w:rsidR="00A8159F" w:rsidRPr="00A8159F">
        <w:rPr>
          <w:rFonts w:ascii="Times New Roman" w:hAnsi="Times New Roman" w:cs="Times New Roman"/>
          <w:sz w:val="28"/>
          <w:szCs w:val="28"/>
          <w:lang w:val="vi-VN"/>
        </w:rPr>
        <w:t xml:space="preserve"> và được Đại hội đồng cổ đông thông qua.</w:t>
      </w:r>
    </w:p>
    <w:p w:rsidR="00097F71" w:rsidRPr="00097F71" w:rsidRDefault="00097F71"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097F71">
        <w:rPr>
          <w:rFonts w:ascii="Times New Roman" w:hAnsi="Times New Roman" w:cs="Times New Roman"/>
          <w:b/>
          <w:bCs/>
          <w:sz w:val="28"/>
          <w:szCs w:val="28"/>
          <w:lang w:val="vi-VN"/>
        </w:rPr>
        <w:t>IV. VỐN ĐIỀU LỆ, CỔ PHẦ</w:t>
      </w:r>
      <w:r w:rsidR="004A54CD">
        <w:rPr>
          <w:rFonts w:ascii="Times New Roman" w:hAnsi="Times New Roman" w:cs="Times New Roman"/>
          <w:b/>
          <w:bCs/>
          <w:sz w:val="28"/>
          <w:szCs w:val="28"/>
          <w:lang w:val="vi-VN"/>
        </w:rPr>
        <w:t>N</w:t>
      </w:r>
    </w:p>
    <w:p w:rsidR="00097F71" w:rsidRPr="00097F71" w:rsidRDefault="00097F71" w:rsidP="00696950">
      <w:pPr>
        <w:spacing w:before="120" w:after="280" w:afterAutospacing="1" w:line="276" w:lineRule="auto"/>
        <w:jc w:val="both"/>
        <w:rPr>
          <w:rFonts w:ascii="Times New Roman" w:hAnsi="Times New Roman" w:cs="Times New Roman"/>
          <w:b/>
          <w:sz w:val="28"/>
          <w:szCs w:val="28"/>
          <w:lang w:val="vi-VN"/>
        </w:rPr>
      </w:pPr>
      <w:r w:rsidRPr="00097F71">
        <w:rPr>
          <w:rFonts w:ascii="Times New Roman" w:hAnsi="Times New Roman" w:cs="Times New Roman"/>
          <w:b/>
          <w:sz w:val="28"/>
          <w:szCs w:val="28"/>
          <w:lang w:val="vi-VN"/>
        </w:rPr>
        <w:tab/>
        <w:t>Điều 6. Vốn điều lệ, cổ phầ</w:t>
      </w:r>
      <w:r w:rsidR="004A54CD">
        <w:rPr>
          <w:rFonts w:ascii="Times New Roman" w:hAnsi="Times New Roman" w:cs="Times New Roman"/>
          <w:b/>
          <w:sz w:val="28"/>
          <w:szCs w:val="28"/>
          <w:lang w:val="vi-VN"/>
        </w:rPr>
        <w:t>n</w:t>
      </w:r>
    </w:p>
    <w:p w:rsidR="00097F71" w:rsidRPr="00097F71" w:rsidRDefault="00097F71" w:rsidP="00696950">
      <w:pPr>
        <w:spacing w:before="120" w:after="120" w:line="276" w:lineRule="auto"/>
        <w:ind w:right="30"/>
        <w:jc w:val="both"/>
        <w:rPr>
          <w:rFonts w:ascii="Times New Roman" w:hAnsi="Times New Roman"/>
          <w:sz w:val="28"/>
          <w:szCs w:val="28"/>
        </w:rPr>
      </w:pPr>
      <w:r>
        <w:rPr>
          <w:rFonts w:ascii="Times New Roman" w:hAnsi="Times New Roman"/>
          <w:sz w:val="28"/>
          <w:szCs w:val="28"/>
        </w:rPr>
        <w:tab/>
        <w:t xml:space="preserve">1. </w:t>
      </w:r>
      <w:r w:rsidRPr="00097F71">
        <w:rPr>
          <w:rFonts w:ascii="Times New Roman" w:hAnsi="Times New Roman"/>
          <w:sz w:val="28"/>
          <w:szCs w:val="28"/>
        </w:rPr>
        <w:t xml:space="preserve">Vốn điều lệ của Công ty là </w:t>
      </w:r>
      <w:r w:rsidRPr="00097F71">
        <w:rPr>
          <w:rFonts w:ascii="Times New Roman" w:hAnsi="Times New Roman"/>
          <w:sz w:val="28"/>
          <w:szCs w:val="28"/>
          <w:lang w:val="sv-SE"/>
        </w:rPr>
        <w:t>21.687.550.000</w:t>
      </w:r>
      <w:r w:rsidRPr="00097F71">
        <w:rPr>
          <w:rFonts w:ascii="Times New Roman" w:hAnsi="Times New Roman"/>
          <w:sz w:val="28"/>
          <w:szCs w:val="28"/>
        </w:rPr>
        <w:t xml:space="preserve"> đồng (</w:t>
      </w:r>
      <w:r w:rsidRPr="00097F71">
        <w:rPr>
          <w:rFonts w:ascii="Times New Roman" w:hAnsi="Times New Roman"/>
          <w:i/>
          <w:sz w:val="28"/>
          <w:szCs w:val="28"/>
          <w:lang w:val="nl-NL"/>
        </w:rPr>
        <w:t>Bằng chữ:</w:t>
      </w:r>
      <w:r w:rsidRPr="00097F71">
        <w:rPr>
          <w:rFonts w:ascii="Times New Roman" w:hAnsi="Times New Roman"/>
          <w:b/>
          <w:i/>
          <w:sz w:val="28"/>
          <w:szCs w:val="28"/>
          <w:lang w:val="nl-NL"/>
        </w:rPr>
        <w:t xml:space="preserve"> </w:t>
      </w:r>
      <w:r w:rsidRPr="00097F71">
        <w:rPr>
          <w:rFonts w:ascii="Times New Roman" w:hAnsi="Times New Roman"/>
          <w:i/>
          <w:sz w:val="28"/>
          <w:szCs w:val="28"/>
          <w:lang w:val="vi-VN"/>
        </w:rPr>
        <w:t>Hai mươi m</w:t>
      </w:r>
      <w:r w:rsidRPr="00097F71">
        <w:rPr>
          <w:rFonts w:ascii="Times New Roman" w:hAnsi="Times New Roman"/>
          <w:i/>
          <w:sz w:val="28"/>
          <w:szCs w:val="28"/>
        </w:rPr>
        <w:t>ố</w:t>
      </w:r>
      <w:r w:rsidRPr="00097F71">
        <w:rPr>
          <w:rFonts w:ascii="Times New Roman" w:hAnsi="Times New Roman"/>
          <w:i/>
          <w:sz w:val="28"/>
          <w:szCs w:val="28"/>
          <w:lang w:val="vi-VN"/>
        </w:rPr>
        <w:t>t tỷ, sáu trăm tám mươi bảy triệu, năm trăm năm mươi nghìn</w:t>
      </w:r>
      <w:r w:rsidRPr="00097F71">
        <w:rPr>
          <w:rFonts w:ascii="Times New Roman" w:hAnsi="Times New Roman"/>
          <w:i/>
          <w:sz w:val="28"/>
          <w:szCs w:val="28"/>
        </w:rPr>
        <w:t xml:space="preserve"> </w:t>
      </w:r>
      <w:r w:rsidRPr="00097F71">
        <w:rPr>
          <w:rFonts w:ascii="Times New Roman" w:hAnsi="Times New Roman"/>
          <w:i/>
          <w:sz w:val="28"/>
          <w:szCs w:val="28"/>
          <w:lang w:val="vi-VN"/>
        </w:rPr>
        <w:t>đồng chẵn</w:t>
      </w:r>
      <w:r w:rsidRPr="00097F71">
        <w:rPr>
          <w:rFonts w:ascii="Times New Roman" w:hAnsi="Times New Roman"/>
          <w:sz w:val="28"/>
          <w:szCs w:val="28"/>
        </w:rPr>
        <w:t>)</w:t>
      </w:r>
      <w:r w:rsidRPr="00097F71">
        <w:rPr>
          <w:rFonts w:ascii="Times New Roman" w:hAnsi="Times New Roman"/>
          <w:sz w:val="28"/>
          <w:szCs w:val="28"/>
          <w:lang w:val="nl-NL"/>
        </w:rPr>
        <w:t>.</w:t>
      </w:r>
    </w:p>
    <w:p w:rsidR="00097F71" w:rsidRPr="00097F71" w:rsidRDefault="00097F71" w:rsidP="00696950">
      <w:pPr>
        <w:spacing w:before="120" w:after="120" w:line="276" w:lineRule="auto"/>
        <w:ind w:right="30"/>
        <w:jc w:val="both"/>
        <w:rPr>
          <w:rFonts w:ascii="Times New Roman" w:hAnsi="Times New Roman"/>
          <w:sz w:val="28"/>
          <w:szCs w:val="28"/>
          <w:lang w:val="nl-NL"/>
        </w:rPr>
      </w:pPr>
      <w:r>
        <w:rPr>
          <w:rFonts w:ascii="Times New Roman" w:hAnsi="Times New Roman"/>
          <w:sz w:val="28"/>
          <w:szCs w:val="28"/>
        </w:rPr>
        <w:tab/>
        <w:t xml:space="preserve">- </w:t>
      </w:r>
      <w:r w:rsidRPr="00097F71">
        <w:rPr>
          <w:rFonts w:ascii="Times New Roman" w:hAnsi="Times New Roman"/>
          <w:sz w:val="28"/>
          <w:szCs w:val="28"/>
        </w:rPr>
        <w:t xml:space="preserve">Tổng số vốn điều lệ của Công ty được chia thành </w:t>
      </w:r>
      <w:r w:rsidRPr="00097F71">
        <w:rPr>
          <w:rFonts w:ascii="Times New Roman" w:hAnsi="Times New Roman"/>
          <w:sz w:val="28"/>
          <w:szCs w:val="28"/>
          <w:lang w:val="sv-SE"/>
        </w:rPr>
        <w:t>2.168.755</w:t>
      </w:r>
      <w:r w:rsidRPr="00097F71">
        <w:rPr>
          <w:rFonts w:ascii="Times New Roman" w:hAnsi="Times New Roman"/>
          <w:sz w:val="28"/>
          <w:szCs w:val="28"/>
        </w:rPr>
        <w:t xml:space="preserve"> cổ phần với mệnh giá là </w:t>
      </w:r>
      <w:r w:rsidRPr="00097F71">
        <w:rPr>
          <w:rFonts w:ascii="Times New Roman" w:hAnsi="Times New Roman"/>
          <w:sz w:val="28"/>
          <w:szCs w:val="28"/>
          <w:lang w:val="sv-SE"/>
        </w:rPr>
        <w:t>10.000</w:t>
      </w:r>
      <w:r w:rsidRPr="00097F71">
        <w:rPr>
          <w:rFonts w:ascii="Times New Roman" w:hAnsi="Times New Roman"/>
          <w:sz w:val="28"/>
          <w:szCs w:val="28"/>
        </w:rPr>
        <w:t xml:space="preserve"> đồng/cổ phần</w:t>
      </w:r>
      <w:r w:rsidRPr="00097F71">
        <w:rPr>
          <w:rFonts w:ascii="Times New Roman" w:hAnsi="Times New Roman"/>
          <w:sz w:val="28"/>
          <w:szCs w:val="28"/>
          <w:lang w:val="vi-VN"/>
        </w:rPr>
        <w:t>.</w:t>
      </w:r>
      <w:r w:rsidRPr="00097F71">
        <w:rPr>
          <w:rFonts w:ascii="Times New Roman" w:hAnsi="Times New Roman"/>
          <w:sz w:val="28"/>
          <w:szCs w:val="28"/>
        </w:rPr>
        <w:t xml:space="preserve"> </w:t>
      </w:r>
      <w:r w:rsidRPr="00097F71">
        <w:rPr>
          <w:rFonts w:ascii="Times New Roman" w:hAnsi="Times New Roman"/>
          <w:sz w:val="28"/>
          <w:szCs w:val="28"/>
          <w:lang w:val="nl-NL"/>
        </w:rPr>
        <w:t>Cơ cấu vốn được xác định:</w:t>
      </w:r>
    </w:p>
    <w:p w:rsidR="00097F71" w:rsidRPr="00097F71" w:rsidRDefault="00097F71" w:rsidP="00696950">
      <w:pPr>
        <w:spacing w:before="120" w:after="120" w:line="276" w:lineRule="auto"/>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b/>
      </w:r>
      <w:r w:rsidRPr="00097F71">
        <w:rPr>
          <w:rFonts w:ascii="Times New Roman" w:hAnsi="Times New Roman"/>
          <w:color w:val="000000" w:themeColor="text1"/>
          <w:sz w:val="28"/>
          <w:szCs w:val="28"/>
          <w:lang w:val="nl-NL"/>
        </w:rPr>
        <w:t xml:space="preserve">- Cổ phần nhà nước nắm giữ: </w:t>
      </w:r>
      <w:r w:rsidRPr="00097F71">
        <w:rPr>
          <w:rFonts w:ascii="Times New Roman" w:hAnsi="Times New Roman"/>
          <w:color w:val="000000" w:themeColor="text1"/>
          <w:sz w:val="28"/>
          <w:szCs w:val="28"/>
        </w:rPr>
        <w:t xml:space="preserve">650.626 </w:t>
      </w:r>
      <w:r w:rsidRPr="00097F71">
        <w:rPr>
          <w:rFonts w:ascii="Times New Roman" w:hAnsi="Times New Roman"/>
          <w:color w:val="000000" w:themeColor="text1"/>
          <w:sz w:val="28"/>
          <w:szCs w:val="28"/>
          <w:lang w:val="nl-NL"/>
        </w:rPr>
        <w:t>cổ phần, chiếm 30% vốn điều lệ;</w:t>
      </w:r>
    </w:p>
    <w:p w:rsidR="00097F71" w:rsidRPr="00097F71" w:rsidRDefault="00097F71" w:rsidP="00696950">
      <w:pPr>
        <w:spacing w:before="120" w:after="120" w:line="276" w:lineRule="auto"/>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b/>
      </w:r>
      <w:r w:rsidRPr="00097F71">
        <w:rPr>
          <w:rFonts w:ascii="Times New Roman" w:hAnsi="Times New Roman"/>
          <w:color w:val="000000" w:themeColor="text1"/>
          <w:sz w:val="28"/>
          <w:szCs w:val="28"/>
          <w:lang w:val="nl-NL"/>
        </w:rPr>
        <w:t xml:space="preserve">- Cổ phần bán cho người lao động theo giá ưu đãi: </w:t>
      </w:r>
      <w:r w:rsidRPr="00097F71">
        <w:rPr>
          <w:rFonts w:ascii="Times New Roman" w:hAnsi="Times New Roman"/>
          <w:color w:val="000000" w:themeColor="text1"/>
          <w:sz w:val="28"/>
          <w:szCs w:val="28"/>
        </w:rPr>
        <w:t xml:space="preserve">182.600 </w:t>
      </w:r>
      <w:r w:rsidRPr="00097F71">
        <w:rPr>
          <w:rFonts w:ascii="Times New Roman" w:hAnsi="Times New Roman"/>
          <w:color w:val="000000" w:themeColor="text1"/>
          <w:sz w:val="28"/>
          <w:szCs w:val="28"/>
          <w:lang w:val="nl-NL"/>
        </w:rPr>
        <w:t>cổ phần, chiếm 8,4% vốn điều lệ;</w:t>
      </w:r>
    </w:p>
    <w:p w:rsidR="00097F71" w:rsidRPr="00097F71" w:rsidRDefault="00097F71" w:rsidP="00696950">
      <w:pPr>
        <w:spacing w:before="120" w:after="120" w:line="276" w:lineRule="auto"/>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b/>
      </w:r>
      <w:r w:rsidRPr="00097F71">
        <w:rPr>
          <w:rFonts w:ascii="Times New Roman" w:hAnsi="Times New Roman"/>
          <w:color w:val="000000" w:themeColor="text1"/>
          <w:sz w:val="28"/>
          <w:szCs w:val="28"/>
          <w:lang w:val="nl-NL"/>
        </w:rPr>
        <w:t>- Bán ưu đãi cho Công đoàn Công ty: 6.506</w:t>
      </w:r>
      <w:r w:rsidRPr="00097F71">
        <w:rPr>
          <w:rFonts w:ascii="Times New Roman" w:hAnsi="Times New Roman"/>
          <w:color w:val="000000" w:themeColor="text1"/>
          <w:sz w:val="28"/>
          <w:szCs w:val="28"/>
        </w:rPr>
        <w:t xml:space="preserve"> </w:t>
      </w:r>
      <w:r w:rsidRPr="00097F71">
        <w:rPr>
          <w:rFonts w:ascii="Times New Roman" w:hAnsi="Times New Roman"/>
          <w:color w:val="000000" w:themeColor="text1"/>
          <w:sz w:val="28"/>
          <w:szCs w:val="28"/>
          <w:lang w:val="nl-NL"/>
        </w:rPr>
        <w:t>cổ phần, chiếm 0,3% vốn điều lệ;</w:t>
      </w:r>
    </w:p>
    <w:p w:rsidR="00097F71" w:rsidRPr="00097F71" w:rsidRDefault="00097F71" w:rsidP="00696950">
      <w:pPr>
        <w:spacing w:before="120" w:after="120" w:line="276" w:lineRule="auto"/>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lastRenderedPageBreak/>
        <w:tab/>
      </w:r>
      <w:r w:rsidRPr="00097F71">
        <w:rPr>
          <w:rFonts w:ascii="Times New Roman" w:hAnsi="Times New Roman"/>
          <w:color w:val="000000" w:themeColor="text1"/>
          <w:sz w:val="28"/>
          <w:szCs w:val="28"/>
          <w:lang w:val="nl-NL"/>
        </w:rPr>
        <w:t xml:space="preserve">- Cổ phần bán cho người lao động theo số năm cam kết làm việc cho Công ty: </w:t>
      </w:r>
      <w:r w:rsidRPr="00097F71">
        <w:rPr>
          <w:rFonts w:ascii="Times New Roman" w:hAnsi="Times New Roman"/>
          <w:color w:val="000000" w:themeColor="text1"/>
          <w:sz w:val="28"/>
          <w:szCs w:val="28"/>
        </w:rPr>
        <w:t xml:space="preserve">778.500 </w:t>
      </w:r>
      <w:r w:rsidRPr="00097F71">
        <w:rPr>
          <w:rFonts w:ascii="Times New Roman" w:hAnsi="Times New Roman"/>
          <w:color w:val="000000" w:themeColor="text1"/>
          <w:sz w:val="28"/>
          <w:szCs w:val="28"/>
          <w:lang w:val="nl-NL"/>
        </w:rPr>
        <w:t>cổ phần</w:t>
      </w:r>
      <w:r w:rsidRPr="00097F71">
        <w:rPr>
          <w:rFonts w:ascii="Times New Roman" w:eastAsia="MS Mincho" w:hAnsi="Times New Roman"/>
          <w:color w:val="000000" w:themeColor="text1"/>
          <w:sz w:val="28"/>
          <w:szCs w:val="28"/>
          <w:lang w:val="nl-NL" w:eastAsia="ja-JP"/>
        </w:rPr>
        <w:t xml:space="preserve"> được mua ưu đãi bị hạn chế chuyển nhượng theo quy định tại khoản 3 Điều 8 Điều lệ này</w:t>
      </w:r>
      <w:r w:rsidRPr="00097F71">
        <w:rPr>
          <w:rFonts w:ascii="Times New Roman" w:hAnsi="Times New Roman"/>
          <w:color w:val="000000" w:themeColor="text1"/>
          <w:sz w:val="28"/>
          <w:szCs w:val="28"/>
          <w:lang w:val="nl-NL"/>
        </w:rPr>
        <w:t>, chiếm 35,9% vốn điều lệ.</w:t>
      </w:r>
    </w:p>
    <w:p w:rsidR="00097F71" w:rsidRPr="00097F71" w:rsidRDefault="00097F71" w:rsidP="00696950">
      <w:pPr>
        <w:spacing w:before="120" w:after="120" w:line="276" w:lineRule="auto"/>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b/>
      </w:r>
      <w:r w:rsidRPr="00097F71">
        <w:rPr>
          <w:rFonts w:ascii="Times New Roman" w:hAnsi="Times New Roman"/>
          <w:color w:val="000000" w:themeColor="text1"/>
          <w:sz w:val="28"/>
          <w:szCs w:val="28"/>
          <w:lang w:val="nl-NL"/>
        </w:rPr>
        <w:t xml:space="preserve">- Cổ phần bán đấu giá cho các nhà đầu tư khác: </w:t>
      </w:r>
      <w:r w:rsidRPr="00097F71">
        <w:rPr>
          <w:rFonts w:ascii="Times New Roman" w:hAnsi="Times New Roman"/>
          <w:color w:val="000000" w:themeColor="text1"/>
          <w:sz w:val="28"/>
          <w:szCs w:val="28"/>
        </w:rPr>
        <w:t>441.023</w:t>
      </w:r>
      <w:r w:rsidRPr="00097F71">
        <w:rPr>
          <w:rFonts w:ascii="Times New Roman" w:hAnsi="Times New Roman"/>
          <w:color w:val="000000" w:themeColor="text1"/>
          <w:sz w:val="28"/>
          <w:szCs w:val="28"/>
          <w:lang w:val="nl-NL"/>
        </w:rPr>
        <w:t xml:space="preserve"> cổ phần</w:t>
      </w:r>
      <w:r w:rsidRPr="00097F71">
        <w:rPr>
          <w:rFonts w:ascii="Times New Roman" w:eastAsia="MS Mincho" w:hAnsi="Times New Roman"/>
          <w:color w:val="000000" w:themeColor="text1"/>
          <w:sz w:val="28"/>
          <w:szCs w:val="28"/>
          <w:lang w:val="nl-NL" w:eastAsia="ja-JP"/>
        </w:rPr>
        <w:t xml:space="preserve"> phổ thông</w:t>
      </w:r>
      <w:r w:rsidRPr="00097F71">
        <w:rPr>
          <w:rFonts w:ascii="Times New Roman" w:hAnsi="Times New Roman"/>
          <w:color w:val="000000" w:themeColor="text1"/>
          <w:sz w:val="28"/>
          <w:szCs w:val="28"/>
          <w:lang w:val="nl-NL"/>
        </w:rPr>
        <w:t>, chiếm 20,3% vốn điều lệ.</w:t>
      </w:r>
    </w:p>
    <w:p w:rsidR="00097F71" w:rsidRPr="00097F71" w:rsidRDefault="00097F71" w:rsidP="00696950">
      <w:pPr>
        <w:spacing w:before="120" w:after="120" w:line="276" w:lineRule="auto"/>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b/>
      </w:r>
      <w:r w:rsidRPr="00097F71">
        <w:rPr>
          <w:rFonts w:ascii="Times New Roman" w:hAnsi="Times New Roman"/>
          <w:color w:val="000000" w:themeColor="text1"/>
          <w:sz w:val="28"/>
          <w:szCs w:val="28"/>
          <w:lang w:val="nl-NL"/>
        </w:rPr>
        <w:t xml:space="preserve">- Cổ phần người lao động từ chối mua đã bán cho các nhà đầu tư khác: </w:t>
      </w:r>
      <w:r w:rsidRPr="00097F71">
        <w:rPr>
          <w:rFonts w:ascii="Times New Roman" w:hAnsi="Times New Roman"/>
          <w:color w:val="000000" w:themeColor="text1"/>
          <w:sz w:val="28"/>
          <w:szCs w:val="28"/>
        </w:rPr>
        <w:t xml:space="preserve">109.500 </w:t>
      </w:r>
      <w:r w:rsidRPr="00097F71">
        <w:rPr>
          <w:rFonts w:ascii="Times New Roman" w:hAnsi="Times New Roman"/>
          <w:color w:val="000000" w:themeColor="text1"/>
          <w:sz w:val="28"/>
          <w:szCs w:val="28"/>
          <w:lang w:val="nl-NL"/>
        </w:rPr>
        <w:t>cổ phần</w:t>
      </w:r>
      <w:r w:rsidRPr="00097F71">
        <w:rPr>
          <w:rFonts w:ascii="Times New Roman" w:eastAsia="MS Mincho" w:hAnsi="Times New Roman"/>
          <w:color w:val="000000" w:themeColor="text1"/>
          <w:sz w:val="28"/>
          <w:szCs w:val="28"/>
          <w:lang w:val="nl-NL" w:eastAsia="ja-JP"/>
        </w:rPr>
        <w:t xml:space="preserve"> phổ thông</w:t>
      </w:r>
      <w:r w:rsidRPr="00097F71">
        <w:rPr>
          <w:rFonts w:ascii="Times New Roman" w:hAnsi="Times New Roman"/>
          <w:color w:val="000000" w:themeColor="text1"/>
          <w:sz w:val="28"/>
          <w:szCs w:val="28"/>
          <w:lang w:val="nl-NL"/>
        </w:rPr>
        <w:t>, chiếm 5,1% vốn điều lệ.</w:t>
      </w:r>
    </w:p>
    <w:p w:rsidR="00097F71" w:rsidRPr="00097F71" w:rsidRDefault="00097F71" w:rsidP="00696950">
      <w:pPr>
        <w:pStyle w:val="ListParagraph"/>
        <w:ind w:left="0" w:right="30"/>
        <w:jc w:val="both"/>
        <w:rPr>
          <w:color w:val="000000" w:themeColor="text1"/>
          <w:sz w:val="28"/>
          <w:szCs w:val="28"/>
        </w:rPr>
      </w:pPr>
      <w:r>
        <w:rPr>
          <w:color w:val="000000" w:themeColor="text1"/>
          <w:sz w:val="28"/>
          <w:szCs w:val="28"/>
          <w:lang w:val="vi-VN"/>
        </w:rPr>
        <w:tab/>
      </w:r>
      <w:r>
        <w:rPr>
          <w:color w:val="000000" w:themeColor="text1"/>
          <w:sz w:val="28"/>
          <w:szCs w:val="28"/>
          <w:lang w:val="en-US"/>
        </w:rPr>
        <w:t xml:space="preserve">2. </w:t>
      </w:r>
      <w:r w:rsidRPr="00097F71">
        <w:rPr>
          <w:color w:val="000000" w:themeColor="text1"/>
          <w:sz w:val="28"/>
          <w:szCs w:val="28"/>
          <w:lang w:val="vi-VN"/>
        </w:rPr>
        <w:t>Công ty có thể thay đổi vốn điều lệ khi được Đại hội đồng cổ đông thông qua và phù hợp với các quy định của pháp luật.</w:t>
      </w:r>
    </w:p>
    <w:p w:rsidR="00097F71" w:rsidRPr="00097F71" w:rsidRDefault="00097F71" w:rsidP="00696950">
      <w:pPr>
        <w:pStyle w:val="ListParagraph"/>
        <w:ind w:left="0" w:right="30"/>
        <w:jc w:val="both"/>
        <w:rPr>
          <w:sz w:val="28"/>
          <w:szCs w:val="28"/>
        </w:rPr>
      </w:pPr>
      <w:r>
        <w:rPr>
          <w:color w:val="000000" w:themeColor="text1"/>
          <w:sz w:val="28"/>
          <w:szCs w:val="28"/>
          <w:lang w:val="vi-VN"/>
        </w:rPr>
        <w:tab/>
      </w:r>
      <w:r>
        <w:rPr>
          <w:color w:val="000000" w:themeColor="text1"/>
          <w:sz w:val="28"/>
          <w:szCs w:val="28"/>
          <w:lang w:val="en-US"/>
        </w:rPr>
        <w:t xml:space="preserve">3. </w:t>
      </w:r>
      <w:r w:rsidRPr="00097F71">
        <w:rPr>
          <w:color w:val="000000" w:themeColor="text1"/>
          <w:sz w:val="28"/>
          <w:szCs w:val="28"/>
          <w:lang w:val="vi-VN"/>
        </w:rPr>
        <w:t xml:space="preserve">Các cổ phần của Công ty </w:t>
      </w:r>
      <w:r w:rsidRPr="00097F71">
        <w:rPr>
          <w:sz w:val="28"/>
          <w:szCs w:val="28"/>
          <w:lang w:val="vi-VN"/>
        </w:rPr>
        <w:t xml:space="preserve">vào ngày thông qua Điều lệ này bao gồm </w:t>
      </w:r>
      <w:r w:rsidRPr="00097F71">
        <w:rPr>
          <w:sz w:val="28"/>
          <w:szCs w:val="28"/>
          <w:lang w:val="sv-SE"/>
        </w:rPr>
        <w:t>2.168.755</w:t>
      </w:r>
      <w:r w:rsidRPr="00097F71">
        <w:rPr>
          <w:sz w:val="28"/>
          <w:szCs w:val="28"/>
          <w:lang w:val="en-US"/>
        </w:rPr>
        <w:t xml:space="preserve"> </w:t>
      </w:r>
      <w:r w:rsidRPr="00097F71">
        <w:rPr>
          <w:sz w:val="28"/>
          <w:szCs w:val="28"/>
        </w:rPr>
        <w:t xml:space="preserve">cổ phần, trong đó có: </w:t>
      </w:r>
      <w:r w:rsidRPr="00097F71">
        <w:rPr>
          <w:sz w:val="28"/>
          <w:szCs w:val="28"/>
          <w:lang w:val="nl-NL"/>
        </w:rPr>
        <w:t>1.390.255 là cổ phần phổ thông</w:t>
      </w:r>
      <w:r w:rsidRPr="00097F71">
        <w:rPr>
          <w:sz w:val="28"/>
          <w:szCs w:val="28"/>
        </w:rPr>
        <w:t xml:space="preserve"> và 778.500 </w:t>
      </w:r>
      <w:r w:rsidRPr="00097F71">
        <w:rPr>
          <w:sz w:val="28"/>
          <w:szCs w:val="28"/>
          <w:lang w:val="nl-NL"/>
        </w:rPr>
        <w:t>cổ phần được mua ưu đãi theo số năm cam kết làm việc trong công ty cổ phần bị hạn chế chuyển nhượng</w:t>
      </w:r>
      <w:r w:rsidRPr="00097F71">
        <w:rPr>
          <w:sz w:val="28"/>
          <w:szCs w:val="28"/>
          <w:lang w:val="vi-VN"/>
        </w:rPr>
        <w:t xml:space="preserve">. Các quyền và nghĩa vụ của cổ đông nắm giữ từng loại cổ phần được quy định </w:t>
      </w:r>
      <w:r w:rsidRPr="00B006D2">
        <w:rPr>
          <w:sz w:val="28"/>
          <w:szCs w:val="28"/>
          <w:lang w:val="vi-VN"/>
        </w:rPr>
        <w:t>tại Điều 1</w:t>
      </w:r>
      <w:r w:rsidR="00B006D2" w:rsidRPr="00B006D2">
        <w:rPr>
          <w:sz w:val="28"/>
          <w:szCs w:val="28"/>
        </w:rPr>
        <w:t>2</w:t>
      </w:r>
      <w:r w:rsidRPr="00B006D2">
        <w:rPr>
          <w:sz w:val="28"/>
          <w:szCs w:val="28"/>
          <w:lang w:val="vi-VN"/>
        </w:rPr>
        <w:t>, Điều 1</w:t>
      </w:r>
      <w:r w:rsidR="00B006D2" w:rsidRPr="00B006D2">
        <w:rPr>
          <w:sz w:val="28"/>
          <w:szCs w:val="28"/>
        </w:rPr>
        <w:t>3</w:t>
      </w:r>
      <w:r w:rsidRPr="00B006D2">
        <w:rPr>
          <w:sz w:val="28"/>
          <w:szCs w:val="28"/>
          <w:lang w:val="vi-VN"/>
        </w:rPr>
        <w:t xml:space="preserve"> Điều lệ này.</w:t>
      </w:r>
    </w:p>
    <w:p w:rsidR="00097F71" w:rsidRPr="00097F71" w:rsidRDefault="00097F71" w:rsidP="00696950">
      <w:pPr>
        <w:pStyle w:val="ListParagraph"/>
        <w:ind w:left="0" w:right="30"/>
        <w:jc w:val="both"/>
        <w:rPr>
          <w:color w:val="000000" w:themeColor="text1"/>
          <w:sz w:val="28"/>
          <w:szCs w:val="28"/>
        </w:rPr>
      </w:pPr>
      <w:r>
        <w:rPr>
          <w:sz w:val="28"/>
          <w:szCs w:val="28"/>
          <w:lang w:val="vi-VN"/>
        </w:rPr>
        <w:tab/>
      </w:r>
      <w:r>
        <w:rPr>
          <w:sz w:val="28"/>
          <w:szCs w:val="28"/>
          <w:lang w:val="en-US"/>
        </w:rPr>
        <w:t xml:space="preserve">4. </w:t>
      </w:r>
      <w:r w:rsidRPr="00097F71">
        <w:rPr>
          <w:sz w:val="28"/>
          <w:szCs w:val="28"/>
          <w:lang w:val="vi-VN"/>
        </w:rPr>
        <w:t xml:space="preserve">Công ty có thể phát hành các loại cổ phần </w:t>
      </w:r>
      <w:r w:rsidRPr="00097F71">
        <w:rPr>
          <w:sz w:val="28"/>
          <w:szCs w:val="28"/>
          <w:lang w:val="nl-NL"/>
        </w:rPr>
        <w:t xml:space="preserve">(cổ phần phổ </w:t>
      </w:r>
      <w:r w:rsidRPr="00097F71">
        <w:rPr>
          <w:color w:val="000000" w:themeColor="text1"/>
          <w:sz w:val="28"/>
          <w:szCs w:val="28"/>
          <w:lang w:val="nl-NL"/>
        </w:rPr>
        <w:t>thông và cổ phần ưu đãi)</w:t>
      </w:r>
      <w:r w:rsidRPr="00097F71">
        <w:rPr>
          <w:color w:val="000000" w:themeColor="text1"/>
          <w:sz w:val="28"/>
          <w:szCs w:val="28"/>
          <w:lang w:val="vi-VN"/>
        </w:rPr>
        <w:t xml:space="preserve"> sau khi có sự chấp thuận của Đại hội đồng cổ đông và phù hợp với các quy định của pháp luật.</w:t>
      </w:r>
    </w:p>
    <w:p w:rsidR="00097F71" w:rsidRPr="00097F71" w:rsidRDefault="00097F71" w:rsidP="00696950">
      <w:pPr>
        <w:pStyle w:val="ListParagraph"/>
        <w:ind w:left="0" w:right="30"/>
        <w:jc w:val="both"/>
        <w:rPr>
          <w:sz w:val="28"/>
          <w:szCs w:val="28"/>
        </w:rPr>
      </w:pPr>
      <w:r>
        <w:rPr>
          <w:color w:val="000000" w:themeColor="text1"/>
          <w:sz w:val="28"/>
          <w:szCs w:val="28"/>
          <w:lang w:val="nl-NL"/>
        </w:rPr>
        <w:tab/>
        <w:t xml:space="preserve">5. </w:t>
      </w:r>
      <w:r w:rsidRPr="00097F71">
        <w:rPr>
          <w:color w:val="000000" w:themeColor="text1"/>
          <w:sz w:val="28"/>
          <w:szCs w:val="28"/>
          <w:lang w:val="nl-NL"/>
        </w:rPr>
        <w:t xml:space="preserve">Tên, địa chỉ, số lượng cổ phần và các thông tin khác về cổ đông: có bảng phụ lục đính kèm thống kê các thông tin liên quan đến cổ </w:t>
      </w:r>
      <w:r w:rsidRPr="00097F71">
        <w:rPr>
          <w:sz w:val="28"/>
          <w:szCs w:val="28"/>
          <w:lang w:val="nl-NL"/>
        </w:rPr>
        <w:t>đông. Phụ lục này được xem là một phần của Điều lệ này.</w:t>
      </w:r>
    </w:p>
    <w:p w:rsidR="00097F71" w:rsidRPr="00097F71" w:rsidRDefault="00097F71" w:rsidP="00696950">
      <w:pPr>
        <w:pStyle w:val="ListParagraph"/>
        <w:ind w:left="0" w:right="30"/>
        <w:jc w:val="both"/>
        <w:rPr>
          <w:sz w:val="28"/>
          <w:szCs w:val="28"/>
        </w:rPr>
      </w:pPr>
      <w:r>
        <w:rPr>
          <w:sz w:val="28"/>
          <w:szCs w:val="28"/>
          <w:lang w:val="vi-VN"/>
        </w:rPr>
        <w:tab/>
      </w:r>
      <w:r>
        <w:rPr>
          <w:sz w:val="28"/>
          <w:szCs w:val="28"/>
          <w:lang w:val="en-US"/>
        </w:rPr>
        <w:t xml:space="preserve">6. </w:t>
      </w:r>
      <w:r w:rsidRPr="00097F71">
        <w:rPr>
          <w:sz w:val="28"/>
          <w:szCs w:val="28"/>
          <w:lang w:val="vi-VN"/>
        </w:rPr>
        <w:t xml:space="preserve">Cổ phần phổ thông phải được ưu tiên chào bán cho các cổ </w:t>
      </w:r>
      <w:r w:rsidRPr="00097F71">
        <w:rPr>
          <w:color w:val="000000" w:themeColor="text1"/>
          <w:sz w:val="28"/>
          <w:szCs w:val="28"/>
          <w:lang w:val="vi-VN"/>
        </w:rPr>
        <w:t>đông hiện hữu theo tỷ lệ tương ứng với tỷ lệ sở hữu cổ phần phổ thông của họ trong Công ty, trừ trường hợp Đại hội đồng cổ đông quyết định khác.</w:t>
      </w:r>
      <w:r w:rsidRPr="00097F71">
        <w:rPr>
          <w:color w:val="000000" w:themeColor="text1"/>
          <w:sz w:val="28"/>
          <w:szCs w:val="28"/>
        </w:rPr>
        <w:t xml:space="preserve"> </w:t>
      </w:r>
      <w:r w:rsidRPr="00097F71">
        <w:rPr>
          <w:color w:val="000000" w:themeColor="text1"/>
          <w:sz w:val="28"/>
          <w:szCs w:val="28"/>
          <w:lang w:val="nl-NL"/>
        </w:rPr>
        <w:t xml:space="preserve">Công ty phải thông báo việc chào bán cổ phần, trong thông báo phải nêu rõ số cổ phần được chào bán và thời </w:t>
      </w:r>
      <w:r w:rsidRPr="00097F71">
        <w:rPr>
          <w:sz w:val="28"/>
          <w:szCs w:val="28"/>
          <w:lang w:val="nl-NL"/>
        </w:rPr>
        <w:t>hạn đăng ký mua phù hợp (tối thiểu hai mươi ngày làm việc) để cổ đông có thể đăng ký mua.</w:t>
      </w:r>
      <w:r w:rsidRPr="00097F71">
        <w:rPr>
          <w:sz w:val="28"/>
          <w:szCs w:val="28"/>
          <w:lang w:val="vi-VN"/>
        </w:rPr>
        <w:t xml:space="preserve">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097F71" w:rsidRPr="00097F71" w:rsidRDefault="00097F71" w:rsidP="00696950">
      <w:pPr>
        <w:pStyle w:val="ListParagraph"/>
        <w:ind w:left="0" w:right="30"/>
        <w:jc w:val="both"/>
        <w:rPr>
          <w:sz w:val="28"/>
          <w:szCs w:val="28"/>
        </w:rPr>
      </w:pPr>
      <w:r>
        <w:rPr>
          <w:sz w:val="28"/>
          <w:szCs w:val="28"/>
          <w:lang w:val="vi-VN"/>
        </w:rPr>
        <w:tab/>
      </w:r>
      <w:r>
        <w:rPr>
          <w:sz w:val="28"/>
          <w:szCs w:val="28"/>
          <w:lang w:val="en-US"/>
        </w:rPr>
        <w:t xml:space="preserve">7. </w:t>
      </w:r>
      <w:r w:rsidRPr="00097F71">
        <w:rPr>
          <w:sz w:val="28"/>
          <w:szCs w:val="28"/>
          <w:lang w:val="vi-VN"/>
        </w:rPr>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rsidR="00097F71" w:rsidRPr="00AB70A1" w:rsidRDefault="00097F71" w:rsidP="00AB70A1">
      <w:pPr>
        <w:pStyle w:val="ListParagraph"/>
        <w:ind w:left="0" w:right="30"/>
        <w:jc w:val="both"/>
        <w:rPr>
          <w:sz w:val="28"/>
          <w:szCs w:val="28"/>
        </w:rPr>
      </w:pPr>
      <w:r>
        <w:rPr>
          <w:sz w:val="28"/>
          <w:szCs w:val="28"/>
          <w:lang w:val="vi-VN"/>
        </w:rPr>
        <w:lastRenderedPageBreak/>
        <w:tab/>
      </w:r>
      <w:r>
        <w:rPr>
          <w:sz w:val="28"/>
          <w:szCs w:val="28"/>
          <w:lang w:val="en-US"/>
        </w:rPr>
        <w:t xml:space="preserve">8. </w:t>
      </w:r>
      <w:r w:rsidRPr="00097F71">
        <w:rPr>
          <w:sz w:val="28"/>
          <w:szCs w:val="28"/>
          <w:lang w:val="vi-VN"/>
        </w:rPr>
        <w:t>Công ty có thể phát hành các loại chứng khoán khác khi được Đại hội đồng cổ đông thông qua và phù hợp với quy định của pháp luật.</w:t>
      </w:r>
    </w:p>
    <w:p w:rsidR="00097F71" w:rsidRDefault="004A54C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097F71" w:rsidRPr="004A54CD">
        <w:rPr>
          <w:rFonts w:ascii="Times New Roman" w:hAnsi="Times New Roman" w:cs="Times New Roman"/>
          <w:b/>
          <w:sz w:val="28"/>
          <w:szCs w:val="28"/>
          <w:lang w:val="vi-VN"/>
        </w:rPr>
        <w:t>Điều 7. Chứng nhận cổ phiếu</w:t>
      </w:r>
    </w:p>
    <w:p w:rsidR="004A54CD" w:rsidRPr="004A54CD" w:rsidRDefault="004A54CD" w:rsidP="00696950">
      <w:pPr>
        <w:pStyle w:val="ListParagraph"/>
        <w:ind w:left="0" w:right="30"/>
        <w:jc w:val="both"/>
        <w:rPr>
          <w:sz w:val="28"/>
          <w:szCs w:val="28"/>
        </w:rPr>
      </w:pPr>
      <w:r>
        <w:rPr>
          <w:b/>
          <w:sz w:val="28"/>
          <w:szCs w:val="28"/>
          <w:lang w:val="vi-VN"/>
        </w:rPr>
        <w:tab/>
      </w:r>
      <w:r w:rsidRPr="004A54CD">
        <w:rPr>
          <w:sz w:val="28"/>
          <w:szCs w:val="28"/>
          <w:lang w:val="en-US"/>
        </w:rPr>
        <w:t>1.</w:t>
      </w:r>
      <w:r>
        <w:rPr>
          <w:b/>
          <w:sz w:val="28"/>
          <w:szCs w:val="28"/>
          <w:lang w:val="en-US"/>
        </w:rPr>
        <w:t xml:space="preserve"> </w:t>
      </w:r>
      <w:r w:rsidRPr="004A54CD">
        <w:rPr>
          <w:sz w:val="28"/>
          <w:szCs w:val="28"/>
          <w:lang w:val="vi-VN"/>
        </w:rPr>
        <w:t>Cổ đông của Công ty được cấp chứng nhận cổ phiếu tương ứng với số cổ phần và loại cổ phần sở hữu.</w:t>
      </w:r>
      <w:bookmarkStart w:id="1" w:name="_Ref122149050"/>
      <w:bookmarkStart w:id="2" w:name="_Toc133493805"/>
      <w:bookmarkStart w:id="3" w:name="_Toc161111849"/>
      <w:bookmarkStart w:id="4" w:name="_Toc175991850"/>
      <w:bookmarkStart w:id="5" w:name="_Toc259390152"/>
      <w:bookmarkStart w:id="6" w:name="_Toc259390231"/>
      <w:bookmarkStart w:id="7" w:name="_Toc259390325"/>
      <w:bookmarkStart w:id="8" w:name="_Toc259390444"/>
      <w:bookmarkStart w:id="9" w:name="_Toc357177675"/>
    </w:p>
    <w:bookmarkEnd w:id="1"/>
    <w:bookmarkEnd w:id="2"/>
    <w:bookmarkEnd w:id="3"/>
    <w:bookmarkEnd w:id="4"/>
    <w:bookmarkEnd w:id="5"/>
    <w:bookmarkEnd w:id="6"/>
    <w:bookmarkEnd w:id="7"/>
    <w:bookmarkEnd w:id="8"/>
    <w:bookmarkEnd w:id="9"/>
    <w:p w:rsidR="004A54CD" w:rsidRPr="004A54CD" w:rsidRDefault="004A54CD" w:rsidP="00696950">
      <w:pPr>
        <w:pStyle w:val="ListParagraph"/>
        <w:ind w:left="0" w:right="30"/>
        <w:jc w:val="both"/>
        <w:rPr>
          <w:sz w:val="28"/>
          <w:szCs w:val="28"/>
        </w:rPr>
      </w:pPr>
      <w:r>
        <w:rPr>
          <w:sz w:val="28"/>
          <w:szCs w:val="28"/>
          <w:lang w:val="vi-VN"/>
        </w:rPr>
        <w:tab/>
      </w:r>
      <w:r>
        <w:rPr>
          <w:sz w:val="28"/>
          <w:szCs w:val="28"/>
          <w:lang w:val="en-US"/>
        </w:rPr>
        <w:t xml:space="preserve">2. </w:t>
      </w:r>
      <w:r w:rsidRPr="004A54CD">
        <w:rPr>
          <w:sz w:val="28"/>
          <w:szCs w:val="28"/>
          <w:lang w:val="vi-VN"/>
        </w:rPr>
        <w:t>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rsidR="004A54CD" w:rsidRPr="004A54CD" w:rsidRDefault="004A54CD" w:rsidP="00696950">
      <w:pPr>
        <w:pStyle w:val="ListParagraph"/>
        <w:ind w:left="0" w:right="30"/>
        <w:jc w:val="both"/>
        <w:rPr>
          <w:sz w:val="28"/>
          <w:szCs w:val="28"/>
        </w:rPr>
      </w:pPr>
      <w:r>
        <w:rPr>
          <w:sz w:val="28"/>
          <w:szCs w:val="28"/>
          <w:lang w:val="vi-VN"/>
        </w:rPr>
        <w:tab/>
      </w:r>
      <w:r>
        <w:rPr>
          <w:sz w:val="28"/>
          <w:szCs w:val="28"/>
          <w:lang w:val="en-US"/>
        </w:rPr>
        <w:t xml:space="preserve">3. </w:t>
      </w:r>
      <w:r w:rsidRPr="004A54CD">
        <w:rPr>
          <w:sz w:val="28"/>
          <w:szCs w:val="28"/>
          <w:lang w:val="vi-VN"/>
        </w:rPr>
        <w:t xml:space="preserve">Trong thời hạn </w:t>
      </w:r>
      <w:r w:rsidRPr="004A54CD">
        <w:rPr>
          <w:sz w:val="28"/>
          <w:szCs w:val="28"/>
        </w:rPr>
        <w:t>15 ngày</w:t>
      </w:r>
      <w:r w:rsidRPr="004A54CD">
        <w:rPr>
          <w:sz w:val="28"/>
          <w:szCs w:val="28"/>
          <w:lang w:val="vi-VN"/>
        </w:rPr>
        <w:t xml:space="preserve"> kể từ ngày nộp đầy đủ hồ sơ đề nghị chuyển quyền sở hữu cổ phần theo quy định của Công ty hoặc trong thời hạn </w:t>
      </w:r>
      <w:r w:rsidRPr="004A54CD">
        <w:rPr>
          <w:sz w:val="28"/>
          <w:szCs w:val="28"/>
        </w:rPr>
        <w:t>hai (02) tháng</w:t>
      </w:r>
      <w:r w:rsidRPr="004A54CD">
        <w:rPr>
          <w:sz w:val="28"/>
          <w:szCs w:val="28"/>
          <w:lang w:val="vi-VN"/>
        </w:rPr>
        <w:t xml:space="preserve">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4A54CD" w:rsidRPr="004A54CD" w:rsidRDefault="004A54CD" w:rsidP="00696950">
      <w:pPr>
        <w:pStyle w:val="ListParagraph"/>
        <w:ind w:left="0" w:right="30"/>
        <w:jc w:val="both"/>
        <w:rPr>
          <w:szCs w:val="24"/>
        </w:rPr>
      </w:pPr>
      <w:r>
        <w:rPr>
          <w:sz w:val="28"/>
          <w:szCs w:val="28"/>
          <w:lang w:val="vi-VN"/>
        </w:rPr>
        <w:tab/>
      </w:r>
      <w:r>
        <w:rPr>
          <w:sz w:val="28"/>
          <w:szCs w:val="28"/>
          <w:lang w:val="en-US"/>
        </w:rPr>
        <w:t xml:space="preserve">4. </w:t>
      </w:r>
      <w:r w:rsidRPr="004A54CD">
        <w:rPr>
          <w:sz w:val="28"/>
          <w:szCs w:val="28"/>
          <w:lang w:val="vi-VN"/>
        </w:rPr>
        <w:t>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r w:rsidRPr="000F04BF">
        <w:rPr>
          <w:szCs w:val="24"/>
          <w:lang w:val="vi-VN"/>
        </w:rPr>
        <w:t>.</w:t>
      </w:r>
    </w:p>
    <w:p w:rsidR="00097F71" w:rsidRPr="004A54CD" w:rsidRDefault="004A54C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00097F71" w:rsidRPr="004A54CD">
        <w:rPr>
          <w:rFonts w:ascii="Times New Roman" w:hAnsi="Times New Roman" w:cs="Times New Roman"/>
          <w:b/>
          <w:sz w:val="28"/>
          <w:szCs w:val="28"/>
          <w:lang w:val="vi-VN"/>
        </w:rPr>
        <w:t>Điều 8. Chứng chỉ chứng khoán khác</w:t>
      </w:r>
    </w:p>
    <w:p w:rsidR="004A54CD" w:rsidRPr="004A54CD" w:rsidRDefault="004A54CD" w:rsidP="00696950">
      <w:pPr>
        <w:spacing w:before="120" w:after="120" w:line="276" w:lineRule="auto"/>
        <w:ind w:right="30"/>
        <w:jc w:val="both"/>
        <w:rPr>
          <w:rFonts w:ascii="Times New Roman" w:hAnsi="Times New Roman"/>
          <w:sz w:val="28"/>
          <w:szCs w:val="28"/>
        </w:rPr>
      </w:pPr>
      <w:bookmarkStart w:id="10" w:name="_Toc158790436"/>
      <w:bookmarkStart w:id="11" w:name="_Toc161040350"/>
      <w:bookmarkStart w:id="12" w:name="_Toc161111851"/>
      <w:bookmarkStart w:id="13" w:name="_Toc175991852"/>
      <w:r>
        <w:rPr>
          <w:rFonts w:ascii="Times New Roman" w:hAnsi="Times New Roman"/>
          <w:sz w:val="28"/>
          <w:szCs w:val="28"/>
          <w:lang w:val="vi-VN"/>
        </w:rPr>
        <w:tab/>
      </w:r>
      <w:r w:rsidRPr="004A54CD">
        <w:rPr>
          <w:rFonts w:ascii="Times New Roman" w:hAnsi="Times New Roman"/>
          <w:sz w:val="28"/>
          <w:szCs w:val="28"/>
          <w:lang w:val="vi-VN"/>
        </w:rPr>
        <w:t>Chứng chỉ trái phiếu hoặc chứng chỉ chứng khoán khác của Công ty</w:t>
      </w:r>
      <w:r w:rsidRPr="004A54CD">
        <w:rPr>
          <w:rFonts w:ascii="Times New Roman" w:hAnsi="Times New Roman"/>
          <w:sz w:val="28"/>
          <w:szCs w:val="28"/>
        </w:rPr>
        <w:t xml:space="preserve"> (trừ các thư chào bán, các chứng chỉ tạm thời và các tài liệu tương tự)</w:t>
      </w:r>
      <w:r w:rsidRPr="004A54CD">
        <w:rPr>
          <w:rFonts w:ascii="Times New Roman" w:hAnsi="Times New Roman"/>
          <w:sz w:val="28"/>
          <w:szCs w:val="28"/>
          <w:lang w:val="vi-VN"/>
        </w:rPr>
        <w:t xml:space="preserve"> được phát hành có chữ ký của người đại diện theo pháp luật và dấu của Công ty</w:t>
      </w:r>
      <w:bookmarkEnd w:id="10"/>
      <w:bookmarkEnd w:id="11"/>
      <w:bookmarkEnd w:id="12"/>
      <w:bookmarkEnd w:id="13"/>
      <w:r w:rsidRPr="004A54CD">
        <w:rPr>
          <w:rFonts w:ascii="Times New Roman" w:hAnsi="Times New Roman"/>
          <w:sz w:val="28"/>
          <w:szCs w:val="28"/>
          <w:lang w:val="vi-VN"/>
        </w:rPr>
        <w:t>.</w:t>
      </w:r>
      <w:bookmarkStart w:id="14" w:name="_Toc152571208"/>
      <w:bookmarkEnd w:id="14"/>
    </w:p>
    <w:p w:rsidR="00097F71" w:rsidRDefault="004A54C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097F71" w:rsidRPr="004A54CD">
        <w:rPr>
          <w:rFonts w:ascii="Times New Roman" w:hAnsi="Times New Roman" w:cs="Times New Roman"/>
          <w:b/>
          <w:sz w:val="28"/>
          <w:szCs w:val="28"/>
          <w:lang w:val="vi-VN"/>
        </w:rPr>
        <w:t>Điều 9. Chuyển nhượng cổ phần</w:t>
      </w:r>
    </w:p>
    <w:p w:rsidR="00D15AAD" w:rsidRPr="00D15AAD" w:rsidRDefault="00D15AAD" w:rsidP="00696950">
      <w:pPr>
        <w:pStyle w:val="ListParagraph"/>
        <w:ind w:left="0" w:right="30"/>
        <w:jc w:val="both"/>
        <w:rPr>
          <w:sz w:val="28"/>
          <w:szCs w:val="28"/>
        </w:rPr>
      </w:pPr>
      <w:r>
        <w:rPr>
          <w:sz w:val="28"/>
          <w:szCs w:val="28"/>
          <w:lang w:val="vi-VN"/>
        </w:rPr>
        <w:tab/>
      </w:r>
      <w:r>
        <w:rPr>
          <w:sz w:val="28"/>
          <w:szCs w:val="28"/>
          <w:lang w:val="en-US"/>
        </w:rPr>
        <w:t xml:space="preserve">1. </w:t>
      </w:r>
      <w:r w:rsidRPr="00D15AAD">
        <w:rPr>
          <w:sz w:val="28"/>
          <w:szCs w:val="28"/>
          <w:lang w:val="vi-VN"/>
        </w:rPr>
        <w:t>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D15AAD" w:rsidRPr="00D15AAD" w:rsidRDefault="00D15AAD" w:rsidP="00696950">
      <w:pPr>
        <w:pStyle w:val="ListParagraph"/>
        <w:ind w:left="0" w:right="30"/>
        <w:jc w:val="both"/>
        <w:rPr>
          <w:sz w:val="28"/>
          <w:szCs w:val="28"/>
        </w:rPr>
      </w:pPr>
      <w:r>
        <w:rPr>
          <w:sz w:val="28"/>
          <w:szCs w:val="28"/>
          <w:lang w:val="vi-VN"/>
        </w:rPr>
        <w:tab/>
      </w:r>
      <w:r>
        <w:rPr>
          <w:sz w:val="28"/>
          <w:szCs w:val="28"/>
          <w:lang w:val="en-US"/>
        </w:rPr>
        <w:t xml:space="preserve">2. </w:t>
      </w:r>
      <w:r w:rsidRPr="00D15AAD">
        <w:rPr>
          <w:sz w:val="28"/>
          <w:szCs w:val="28"/>
          <w:lang w:val="vi-VN"/>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r w:rsidRPr="00D15AAD">
        <w:rPr>
          <w:sz w:val="28"/>
          <w:szCs w:val="28"/>
        </w:rPr>
        <w:t xml:space="preserve"> Cổ phần chuyển nhượng có điều kiện: cổ phần được mua ưu đãi theo số năm cam kết làm việc cho Công ty cổ phần, số cổ phần này không được chuyển nhượng trong thời gian cam kết. Số cổ phần này được chuyển đổi thành cổ phần phổ thông sau khi kết thúc thời gian cam kết.</w:t>
      </w:r>
    </w:p>
    <w:p w:rsidR="00D15AAD" w:rsidRPr="00D15AAD" w:rsidRDefault="00D15AAD" w:rsidP="00696950">
      <w:pPr>
        <w:pStyle w:val="ListParagraph"/>
        <w:ind w:left="0"/>
        <w:jc w:val="both"/>
        <w:rPr>
          <w:sz w:val="28"/>
          <w:szCs w:val="28"/>
          <w:lang w:val="nl-NL"/>
        </w:rPr>
      </w:pPr>
      <w:r>
        <w:rPr>
          <w:sz w:val="28"/>
          <w:szCs w:val="28"/>
        </w:rPr>
        <w:lastRenderedPageBreak/>
        <w:tab/>
        <w:t xml:space="preserve">3. </w:t>
      </w:r>
      <w:r w:rsidRPr="00D15AAD">
        <w:rPr>
          <w:sz w:val="28"/>
          <w:szCs w:val="28"/>
        </w:rPr>
        <w:t xml:space="preserve">Cổ phần chuyển nhượng có điều kiện: cổ phần được mua ưu đãi theo số năm cam kết làm việc cho Công ty cổ phần, số cổ phần này </w:t>
      </w:r>
      <w:r w:rsidRPr="00D15AAD">
        <w:rPr>
          <w:sz w:val="28"/>
          <w:szCs w:val="28"/>
          <w:lang w:val="nl-NL"/>
        </w:rPr>
        <w:t>không được chuyển nhượng trong thời gian cam kết. Số cổ phần này được chuyển đổi thành cổ phần phổ thông sau khi kết thúc thời gian cam kết.</w:t>
      </w:r>
    </w:p>
    <w:p w:rsidR="00D15AAD" w:rsidRPr="007C155B" w:rsidRDefault="00D15AAD" w:rsidP="00696950">
      <w:pPr>
        <w:pStyle w:val="ListParagraph"/>
        <w:ind w:left="0" w:right="30"/>
        <w:jc w:val="both"/>
        <w:rPr>
          <w:sz w:val="28"/>
          <w:szCs w:val="28"/>
        </w:rPr>
      </w:pPr>
      <w:r>
        <w:rPr>
          <w:sz w:val="28"/>
          <w:szCs w:val="28"/>
        </w:rPr>
        <w:tab/>
        <w:t xml:space="preserve">a. </w:t>
      </w:r>
      <w:r w:rsidRPr="00D15AAD">
        <w:rPr>
          <w:sz w:val="28"/>
          <w:szCs w:val="28"/>
        </w:rPr>
        <w:t xml:space="preserve">Trường hợp Công ty cổ phần thực hiện tái cơ cấu dẫn tới người lao động phải chấm dứt hợp đồng lao động, thôi việc, mất việc . . .  theo quy định của Bộ luật Lao động trước thời hạn đã cam kết thì số cổ phần đã được mua thêm theo số năm cam kết làm việc cho Công ty cổ phần sẽ được chuyển đổi thành cố phần phổ thông. Trường hợp người lao động có nhu cầu bán lại cho doanh nghiệp số cổ phần này thì </w:t>
      </w:r>
      <w:r w:rsidRPr="007C155B">
        <w:rPr>
          <w:sz w:val="28"/>
          <w:szCs w:val="28"/>
        </w:rPr>
        <w:t>Công ty cổ phần có trách nhiệm mua lại với giá sát với giá giao dịch trên thị trường.</w:t>
      </w:r>
    </w:p>
    <w:p w:rsidR="00D15AAD" w:rsidRPr="00D15AAD" w:rsidRDefault="00D15AAD" w:rsidP="00696950">
      <w:pPr>
        <w:pStyle w:val="ListParagraph"/>
        <w:ind w:left="0" w:right="30"/>
        <w:jc w:val="both"/>
        <w:rPr>
          <w:sz w:val="28"/>
          <w:szCs w:val="28"/>
        </w:rPr>
      </w:pPr>
      <w:r w:rsidRPr="007C155B">
        <w:rPr>
          <w:sz w:val="28"/>
          <w:szCs w:val="28"/>
        </w:rPr>
        <w:tab/>
        <w:t>b. Trư</w:t>
      </w:r>
      <w:r w:rsidR="00634083" w:rsidRPr="007C155B">
        <w:rPr>
          <w:sz w:val="28"/>
          <w:szCs w:val="28"/>
        </w:rPr>
        <w:t>ờ</w:t>
      </w:r>
      <w:r w:rsidRPr="007C155B">
        <w:rPr>
          <w:sz w:val="28"/>
          <w:szCs w:val="28"/>
        </w:rPr>
        <w:t xml:space="preserve">ng hợp người lao động chấm dứt hợp đồng lao động trước thời hạn đã cam kết hoặc do nguyên nhân khách quan, bất khả kháng (như chết, mất khả năng lao động...) thì Công ty cổ phần thanh toán số tiền mà người lao động đã bỏ ra mua </w:t>
      </w:r>
      <w:r w:rsidRPr="00D15AAD">
        <w:rPr>
          <w:sz w:val="28"/>
          <w:szCs w:val="28"/>
        </w:rPr>
        <w:t>cổ phần sau khi trừ đi các phần lợi ích người lao động đã được hưởng từ số cổ phần mua ưu đãi. Công ty cổ phần được giữ lại số cổ phần trên để bán cho người lao động được tuyển dụng mới.</w:t>
      </w:r>
    </w:p>
    <w:p w:rsidR="00097F71" w:rsidRPr="004841B4" w:rsidRDefault="00D15AA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097F71" w:rsidRPr="004841B4">
        <w:rPr>
          <w:rFonts w:ascii="Times New Roman" w:hAnsi="Times New Roman" w:cs="Times New Roman"/>
          <w:b/>
          <w:sz w:val="28"/>
          <w:szCs w:val="28"/>
          <w:lang w:val="vi-VN"/>
        </w:rPr>
        <w:t>Điều 10. Thu hồi cổ phần (đối với trường hợp khi đăng ký thành lập doanh nghiệp)</w:t>
      </w:r>
    </w:p>
    <w:p w:rsidR="00EF5A90" w:rsidRPr="004841B4" w:rsidRDefault="004841B4" w:rsidP="00696950">
      <w:pPr>
        <w:pStyle w:val="ListParagraph"/>
        <w:ind w:left="0" w:right="30"/>
        <w:jc w:val="both"/>
        <w:rPr>
          <w:sz w:val="28"/>
          <w:szCs w:val="28"/>
        </w:rPr>
      </w:pPr>
      <w:r>
        <w:rPr>
          <w:sz w:val="28"/>
          <w:szCs w:val="28"/>
          <w:lang w:val="vi-VN"/>
        </w:rPr>
        <w:tab/>
      </w:r>
      <w:r>
        <w:rPr>
          <w:sz w:val="28"/>
          <w:szCs w:val="28"/>
          <w:lang w:val="en-US"/>
        </w:rPr>
        <w:t xml:space="preserve">1. </w:t>
      </w:r>
      <w:r w:rsidR="00EF5A90" w:rsidRPr="004841B4">
        <w:rPr>
          <w:sz w:val="28"/>
          <w:szCs w:val="28"/>
          <w:lang w:val="vi-VN"/>
        </w:rPr>
        <w:t>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EF5A90" w:rsidRPr="004841B4" w:rsidRDefault="004841B4" w:rsidP="00696950">
      <w:pPr>
        <w:pStyle w:val="ListParagraph"/>
        <w:ind w:left="0" w:right="30"/>
        <w:jc w:val="both"/>
        <w:rPr>
          <w:sz w:val="28"/>
          <w:szCs w:val="28"/>
        </w:rPr>
      </w:pPr>
      <w:r>
        <w:rPr>
          <w:sz w:val="28"/>
          <w:szCs w:val="28"/>
          <w:lang w:val="vi-VN"/>
        </w:rPr>
        <w:tab/>
      </w:r>
      <w:r>
        <w:rPr>
          <w:sz w:val="28"/>
          <w:szCs w:val="28"/>
          <w:lang w:val="en-US"/>
        </w:rPr>
        <w:t xml:space="preserve">2. </w:t>
      </w:r>
      <w:r w:rsidR="00EF5A90" w:rsidRPr="004841B4">
        <w:rPr>
          <w:sz w:val="28"/>
          <w:szCs w:val="28"/>
          <w:lang w:val="vi-VN"/>
        </w:rPr>
        <w:t>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rsidR="00EF5A90" w:rsidRPr="004841B4" w:rsidRDefault="004841B4" w:rsidP="00696950">
      <w:pPr>
        <w:pStyle w:val="ListParagraph"/>
        <w:ind w:left="0" w:right="30"/>
        <w:jc w:val="both"/>
        <w:rPr>
          <w:sz w:val="28"/>
          <w:szCs w:val="28"/>
        </w:rPr>
      </w:pPr>
      <w:r>
        <w:rPr>
          <w:sz w:val="28"/>
          <w:szCs w:val="28"/>
          <w:lang w:val="vi-VN"/>
        </w:rPr>
        <w:tab/>
      </w:r>
      <w:r>
        <w:rPr>
          <w:sz w:val="28"/>
          <w:szCs w:val="28"/>
          <w:lang w:val="en-US"/>
        </w:rPr>
        <w:t xml:space="preserve">3. </w:t>
      </w:r>
      <w:r w:rsidR="00EF5A90" w:rsidRPr="004841B4">
        <w:rPr>
          <w:sz w:val="28"/>
          <w:szCs w:val="28"/>
          <w:lang w:val="vi-VN"/>
        </w:rPr>
        <w:t>Hội đồng quản trị có quyền thu hồi các cổ phần chưa thanh toán đầy đủ và đúng hạn trong trường hợp các yêu cầu trong thông báo nêu trên không được thực hiện.</w:t>
      </w:r>
    </w:p>
    <w:p w:rsidR="00EF5A90" w:rsidRPr="004841B4" w:rsidRDefault="004841B4" w:rsidP="00696950">
      <w:pPr>
        <w:pStyle w:val="ListParagraph"/>
        <w:ind w:left="0" w:right="30"/>
        <w:jc w:val="both"/>
        <w:rPr>
          <w:sz w:val="28"/>
          <w:szCs w:val="28"/>
        </w:rPr>
      </w:pPr>
      <w:r>
        <w:rPr>
          <w:sz w:val="28"/>
          <w:szCs w:val="28"/>
          <w:lang w:val="vi-VN"/>
        </w:rPr>
        <w:tab/>
      </w:r>
      <w:r>
        <w:rPr>
          <w:sz w:val="28"/>
          <w:szCs w:val="28"/>
          <w:lang w:val="en-US"/>
        </w:rPr>
        <w:t xml:space="preserve">4. </w:t>
      </w:r>
      <w:r w:rsidR="00EF5A90" w:rsidRPr="004841B4">
        <w:rPr>
          <w:sz w:val="28"/>
          <w:szCs w:val="28"/>
          <w:lang w:val="vi-VN"/>
        </w:rPr>
        <w:t xml:space="preserve">Cổ phần bị thu hồi được coi là các cổ phần được quyền chào bán quy định tại </w:t>
      </w:r>
      <w:r w:rsidR="00EF5A90" w:rsidRPr="00915416">
        <w:rPr>
          <w:sz w:val="28"/>
          <w:szCs w:val="28"/>
          <w:lang w:val="vi-VN"/>
        </w:rPr>
        <w:t xml:space="preserve">khoản 3 Điều </w:t>
      </w:r>
      <w:bookmarkStart w:id="15" w:name="_Ref123004562"/>
      <w:r w:rsidR="00915416" w:rsidRPr="00915416">
        <w:rPr>
          <w:sz w:val="28"/>
          <w:szCs w:val="28"/>
          <w:lang w:val="vi-VN"/>
        </w:rPr>
        <w:t>112</w:t>
      </w:r>
      <w:r w:rsidR="00EF5A90" w:rsidRPr="00915416">
        <w:rPr>
          <w:sz w:val="28"/>
          <w:szCs w:val="28"/>
          <w:lang w:val="vi-VN"/>
        </w:rPr>
        <w:t xml:space="preserve"> Luật doanh nghiệp.</w:t>
      </w:r>
      <w:r w:rsidR="00EF5A90" w:rsidRPr="004841B4">
        <w:rPr>
          <w:sz w:val="28"/>
          <w:szCs w:val="28"/>
          <w:lang w:val="vi-VN"/>
        </w:rPr>
        <w:t xml:space="preserve"> Hội đồng quản trị có thể trực tiếp hoặc ủy quyền bán, tái phân phối theo những điều kiện và cách thức mà Hội đồng quản trị thấy là phù hợp.</w:t>
      </w:r>
      <w:bookmarkStart w:id="16" w:name="_Ref123004564"/>
      <w:bookmarkEnd w:id="15"/>
    </w:p>
    <w:p w:rsidR="00EF5A90" w:rsidRPr="004841B4" w:rsidRDefault="004841B4" w:rsidP="00696950">
      <w:pPr>
        <w:pStyle w:val="ListParagraph"/>
        <w:ind w:left="0" w:right="30"/>
        <w:jc w:val="both"/>
        <w:rPr>
          <w:sz w:val="28"/>
          <w:szCs w:val="28"/>
        </w:rPr>
      </w:pPr>
      <w:r>
        <w:rPr>
          <w:sz w:val="28"/>
          <w:szCs w:val="28"/>
          <w:lang w:val="vi-VN"/>
        </w:rPr>
        <w:tab/>
      </w:r>
      <w:r>
        <w:rPr>
          <w:sz w:val="28"/>
          <w:szCs w:val="28"/>
          <w:lang w:val="en-US"/>
        </w:rPr>
        <w:t xml:space="preserve">5. </w:t>
      </w:r>
      <w:r w:rsidR="00EF5A90" w:rsidRPr="004841B4">
        <w:rPr>
          <w:sz w:val="28"/>
          <w:szCs w:val="28"/>
          <w:lang w:val="vi-VN"/>
        </w:rPr>
        <w:t xml:space="preserve">Cổ đông nắm giữ cổ phần bị thu hồi phải từ bỏ tư cách cổ đông đối với những cổ phần đó, nhưng vẫn phải thanh toán các khoản tiền có liên quan và lãi phát sinh theo </w:t>
      </w:r>
      <w:r w:rsidR="00EF5A90" w:rsidRPr="004841B4">
        <w:rPr>
          <w:sz w:val="28"/>
          <w:szCs w:val="28"/>
          <w:lang w:val="nl-NL"/>
        </w:rPr>
        <w:t>theo lãi suất tiền gửi kỳ hạn 12 tháng của các Ngân hàng Thương mại</w:t>
      </w:r>
      <w:r w:rsidR="00EF5A90" w:rsidRPr="004841B4">
        <w:rPr>
          <w:sz w:val="28"/>
          <w:szCs w:val="28"/>
          <w:lang w:val="vi-VN"/>
        </w:rPr>
        <w:t xml:space="preserve"> vào thời điểm thu hồi theo quyết định của Hội đồng quản trị kể từ ngày thu hồi cho đến </w:t>
      </w:r>
      <w:r w:rsidR="00EF5A90" w:rsidRPr="004841B4">
        <w:rPr>
          <w:sz w:val="28"/>
          <w:szCs w:val="28"/>
          <w:lang w:val="vi-VN"/>
        </w:rPr>
        <w:lastRenderedPageBreak/>
        <w:t>ngày thực hiện thanh toán. Hội đồng quản trị có toàn quyền quyết định việc cưỡng chế thanh toán toàn bộ giá trị cổ phiếu vào thời điểm thu hồi.</w:t>
      </w:r>
      <w:bookmarkStart w:id="17" w:name="_Ref123004565"/>
      <w:bookmarkEnd w:id="16"/>
    </w:p>
    <w:p w:rsidR="00EF5A90" w:rsidRDefault="004841B4" w:rsidP="00696950">
      <w:pPr>
        <w:pStyle w:val="ListParagraph"/>
        <w:ind w:left="0" w:right="30"/>
        <w:jc w:val="both"/>
        <w:rPr>
          <w:sz w:val="28"/>
          <w:szCs w:val="28"/>
          <w:lang w:val="vi-VN"/>
        </w:rPr>
      </w:pPr>
      <w:r>
        <w:rPr>
          <w:sz w:val="28"/>
          <w:szCs w:val="28"/>
          <w:lang w:val="vi-VN"/>
        </w:rPr>
        <w:tab/>
      </w:r>
      <w:r>
        <w:rPr>
          <w:sz w:val="28"/>
          <w:szCs w:val="28"/>
          <w:lang w:val="en-US"/>
        </w:rPr>
        <w:t xml:space="preserve">6. </w:t>
      </w:r>
      <w:r w:rsidR="00EF5A90" w:rsidRPr="004841B4">
        <w:rPr>
          <w:sz w:val="28"/>
          <w:szCs w:val="28"/>
          <w:lang w:val="vi-VN"/>
        </w:rPr>
        <w:t>Thông báo thu hồi được gửi đến người nắm giữ cổ phần bị thu hồi trước thời điểm thu hồi. Việc thu hồi vẫn có hiệu lực kể cả trong trường hợp có sai sót hoặc bất cẩn trong việc gửi thông báo.</w:t>
      </w:r>
      <w:bookmarkEnd w:id="17"/>
    </w:p>
    <w:p w:rsidR="0005434C" w:rsidRPr="0005434C" w:rsidRDefault="0005434C" w:rsidP="00AB70A1">
      <w:pPr>
        <w:spacing w:before="120" w:after="280" w:afterAutospacing="1" w:line="264" w:lineRule="auto"/>
        <w:jc w:val="both"/>
        <w:rPr>
          <w:rFonts w:ascii="Times New Roman" w:hAnsi="Times New Roman" w:cs="Times New Roman"/>
          <w:sz w:val="28"/>
          <w:szCs w:val="28"/>
        </w:rPr>
      </w:pPr>
      <w:r>
        <w:rPr>
          <w:sz w:val="28"/>
          <w:szCs w:val="28"/>
          <w:lang w:val="vi-VN"/>
        </w:rPr>
        <w:tab/>
      </w:r>
      <w:r w:rsidRPr="0005434C">
        <w:rPr>
          <w:rFonts w:ascii="Times New Roman" w:hAnsi="Times New Roman" w:cs="Times New Roman"/>
          <w:b/>
          <w:bCs/>
          <w:sz w:val="28"/>
          <w:szCs w:val="28"/>
          <w:lang w:val="vi-VN"/>
        </w:rPr>
        <w:t>V. CƠ CẤU TỔ CHỨC, QUẢN TRỊ VÀ KIỂM SOÁT</w:t>
      </w:r>
    </w:p>
    <w:p w:rsidR="0005434C" w:rsidRDefault="0005434C" w:rsidP="00AB70A1">
      <w:pPr>
        <w:spacing w:before="120" w:after="280" w:afterAutospacing="1" w:line="264"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Pr="0005434C">
        <w:rPr>
          <w:rFonts w:ascii="Times New Roman" w:hAnsi="Times New Roman" w:cs="Times New Roman"/>
          <w:b/>
          <w:sz w:val="28"/>
          <w:szCs w:val="28"/>
          <w:lang w:val="vi-VN"/>
        </w:rPr>
        <w:t>Điều 11. Cơ cấu tổ chức, quản trị và kiểm soát</w:t>
      </w:r>
    </w:p>
    <w:p w:rsidR="0005434C" w:rsidRPr="0005434C" w:rsidRDefault="0005434C" w:rsidP="00AB70A1">
      <w:pPr>
        <w:spacing w:before="120" w:after="120" w:line="264" w:lineRule="auto"/>
        <w:ind w:right="30"/>
        <w:jc w:val="both"/>
        <w:rPr>
          <w:rFonts w:ascii="Times New Roman" w:hAnsi="Times New Roman" w:cs="Times New Roman"/>
          <w:sz w:val="28"/>
          <w:szCs w:val="28"/>
        </w:rPr>
      </w:pPr>
      <w:r>
        <w:rPr>
          <w:rFonts w:ascii="Times New Roman" w:hAnsi="Times New Roman" w:cs="Times New Roman"/>
          <w:b/>
          <w:sz w:val="28"/>
          <w:szCs w:val="28"/>
          <w:lang w:val="vi-VN"/>
        </w:rPr>
        <w:tab/>
      </w:r>
      <w:r w:rsidRPr="0005434C">
        <w:rPr>
          <w:rFonts w:ascii="Times New Roman" w:hAnsi="Times New Roman" w:cs="Times New Roman"/>
          <w:sz w:val="28"/>
          <w:szCs w:val="28"/>
          <w:lang w:val="vi-VN"/>
        </w:rPr>
        <w:t>Cơ cấu tổ chức quản lý, quản trị và kiểm soát của Công ty bao gồm:</w:t>
      </w:r>
    </w:p>
    <w:p w:rsidR="0005434C" w:rsidRPr="0005434C" w:rsidRDefault="0005434C" w:rsidP="00696950">
      <w:pPr>
        <w:pStyle w:val="ListParagraph"/>
        <w:ind w:left="0" w:right="30"/>
        <w:jc w:val="both"/>
        <w:rPr>
          <w:sz w:val="28"/>
          <w:szCs w:val="28"/>
        </w:rPr>
      </w:pPr>
      <w:r>
        <w:rPr>
          <w:sz w:val="28"/>
          <w:szCs w:val="28"/>
          <w:lang w:val="vi-VN"/>
        </w:rPr>
        <w:tab/>
      </w:r>
      <w:r>
        <w:rPr>
          <w:sz w:val="28"/>
          <w:szCs w:val="28"/>
          <w:lang w:val="en-US"/>
        </w:rPr>
        <w:t xml:space="preserve">1. </w:t>
      </w:r>
      <w:r w:rsidRPr="0005434C">
        <w:rPr>
          <w:sz w:val="28"/>
          <w:szCs w:val="28"/>
          <w:lang w:val="vi-VN"/>
        </w:rPr>
        <w:t>Đại hội đồng cổ đông;</w:t>
      </w:r>
    </w:p>
    <w:p w:rsidR="0005434C" w:rsidRPr="0005434C" w:rsidRDefault="0005434C" w:rsidP="00696950">
      <w:pPr>
        <w:pStyle w:val="ListParagraph"/>
        <w:ind w:left="0" w:right="30"/>
        <w:jc w:val="both"/>
        <w:rPr>
          <w:sz w:val="28"/>
          <w:szCs w:val="28"/>
        </w:rPr>
      </w:pPr>
      <w:r>
        <w:rPr>
          <w:sz w:val="28"/>
          <w:szCs w:val="28"/>
          <w:lang w:val="vi-VN"/>
        </w:rPr>
        <w:tab/>
      </w:r>
      <w:r>
        <w:rPr>
          <w:sz w:val="28"/>
          <w:szCs w:val="28"/>
          <w:lang w:val="en-US"/>
        </w:rPr>
        <w:t xml:space="preserve">2. </w:t>
      </w:r>
      <w:r w:rsidRPr="0005434C">
        <w:rPr>
          <w:sz w:val="28"/>
          <w:szCs w:val="28"/>
          <w:lang w:val="vi-VN"/>
        </w:rPr>
        <w:t>Hội đồng quản trị;</w:t>
      </w:r>
    </w:p>
    <w:p w:rsidR="0005434C" w:rsidRPr="0005434C" w:rsidRDefault="0005434C" w:rsidP="00696950">
      <w:pPr>
        <w:pStyle w:val="ListParagraph"/>
        <w:ind w:left="0" w:right="30"/>
        <w:jc w:val="both"/>
        <w:rPr>
          <w:sz w:val="28"/>
          <w:szCs w:val="28"/>
        </w:rPr>
      </w:pPr>
      <w:r>
        <w:rPr>
          <w:sz w:val="28"/>
          <w:szCs w:val="28"/>
          <w:lang w:val="vi-VN"/>
        </w:rPr>
        <w:tab/>
      </w:r>
      <w:r>
        <w:rPr>
          <w:sz w:val="28"/>
          <w:szCs w:val="28"/>
          <w:lang w:val="en-US"/>
        </w:rPr>
        <w:t xml:space="preserve">3. </w:t>
      </w:r>
      <w:r w:rsidRPr="0005434C">
        <w:rPr>
          <w:sz w:val="28"/>
          <w:szCs w:val="28"/>
          <w:lang w:val="vi-VN"/>
        </w:rPr>
        <w:t>Ban kiểm soát;</w:t>
      </w:r>
    </w:p>
    <w:p w:rsidR="0005434C" w:rsidRDefault="0005434C" w:rsidP="00696950">
      <w:pPr>
        <w:pStyle w:val="ListParagraph"/>
        <w:ind w:left="0" w:right="30"/>
        <w:jc w:val="both"/>
        <w:rPr>
          <w:sz w:val="28"/>
          <w:szCs w:val="28"/>
          <w:lang w:val="vi-VN"/>
        </w:rPr>
      </w:pPr>
      <w:r>
        <w:rPr>
          <w:sz w:val="28"/>
          <w:szCs w:val="28"/>
          <w:lang w:val="vi-VN"/>
        </w:rPr>
        <w:tab/>
      </w:r>
      <w:r>
        <w:rPr>
          <w:sz w:val="28"/>
          <w:szCs w:val="28"/>
          <w:lang w:val="en-US"/>
        </w:rPr>
        <w:t xml:space="preserve">4. </w:t>
      </w:r>
      <w:r w:rsidRPr="0005434C">
        <w:rPr>
          <w:sz w:val="28"/>
          <w:szCs w:val="28"/>
          <w:lang w:val="vi-VN"/>
        </w:rPr>
        <w:t>Tổng Giám đốc.</w:t>
      </w:r>
    </w:p>
    <w:p w:rsidR="00976A67" w:rsidRPr="00976A67" w:rsidRDefault="00976A67"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b/>
          <w:bCs/>
          <w:sz w:val="28"/>
          <w:szCs w:val="28"/>
          <w:lang w:val="vi-VN"/>
        </w:rPr>
        <w:tab/>
      </w:r>
      <w:r w:rsidRPr="00976A67">
        <w:rPr>
          <w:rFonts w:ascii="Times New Roman" w:hAnsi="Times New Roman" w:cs="Times New Roman"/>
          <w:b/>
          <w:bCs/>
          <w:sz w:val="28"/>
          <w:szCs w:val="28"/>
          <w:lang w:val="vi-VN"/>
        </w:rPr>
        <w:t>VI. CỔ ĐÔNG VÀ ĐẠI HỘI ĐỒNG CỔ ĐÔNG</w:t>
      </w:r>
    </w:p>
    <w:p w:rsidR="00976A67" w:rsidRDefault="00976A67"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Pr="00976A67">
        <w:rPr>
          <w:rFonts w:ascii="Times New Roman" w:hAnsi="Times New Roman" w:cs="Times New Roman"/>
          <w:b/>
          <w:sz w:val="28"/>
          <w:szCs w:val="28"/>
          <w:lang w:val="vi-VN"/>
        </w:rPr>
        <w:t>Điều 12. Quyền của cổ đông</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1. </w:t>
      </w:r>
      <w:r w:rsidR="00976A67" w:rsidRPr="00E97E54">
        <w:rPr>
          <w:sz w:val="28"/>
          <w:szCs w:val="28"/>
          <w:lang w:val="vi-VN"/>
        </w:rPr>
        <w:t>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2. </w:t>
      </w:r>
      <w:r w:rsidR="00976A67" w:rsidRPr="00E97E54">
        <w:rPr>
          <w:sz w:val="28"/>
          <w:szCs w:val="28"/>
          <w:lang w:val="vi-VN"/>
        </w:rPr>
        <w:t>Cổ đông phổ thông có các quyền sau:</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a. </w:t>
      </w:r>
      <w:r w:rsidR="00976A67" w:rsidRPr="00E97E54">
        <w:rPr>
          <w:sz w:val="28"/>
          <w:szCs w:val="28"/>
          <w:lang w:val="vi-VN"/>
        </w:rPr>
        <w:t>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b. </w:t>
      </w:r>
      <w:r w:rsidR="00976A67" w:rsidRPr="00E97E54">
        <w:rPr>
          <w:sz w:val="28"/>
          <w:szCs w:val="28"/>
          <w:lang w:val="vi-VN"/>
        </w:rPr>
        <w:t>Nhận cổ tức với mức theo quyết định của Đại hội đồng cổ đông;</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c. </w:t>
      </w:r>
      <w:r w:rsidR="00976A67" w:rsidRPr="00E97E54">
        <w:rPr>
          <w:sz w:val="28"/>
          <w:szCs w:val="28"/>
          <w:lang w:val="vi-VN"/>
        </w:rPr>
        <w:t>Tự do chuyển nhượng cổ phần đã được thanh toán đầy đủ theo quy định của Điều lệ này và pháp luật hiện hành;</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d. </w:t>
      </w:r>
      <w:r w:rsidR="00976A67" w:rsidRPr="00E97E54">
        <w:rPr>
          <w:sz w:val="28"/>
          <w:szCs w:val="28"/>
          <w:lang w:val="vi-VN"/>
        </w:rPr>
        <w:t>Ưu tiên mua cổ phiếu mới chào bán tương ứng với tỷ lệ cổ phần phổ thông mà họ sở hữu;</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e. </w:t>
      </w:r>
      <w:r w:rsidR="00976A67" w:rsidRPr="00E97E54">
        <w:rPr>
          <w:sz w:val="28"/>
          <w:szCs w:val="28"/>
          <w:lang w:val="vi-VN"/>
        </w:rPr>
        <w:t>Xem xét, tra cứu và trích lục các thông tin liên quan đến cổ đông và yêu cầu sửa đổi các thông tin không chính xác;</w:t>
      </w:r>
    </w:p>
    <w:p w:rsidR="00976A67" w:rsidRPr="00E97E54" w:rsidRDefault="00E97E54" w:rsidP="00696950">
      <w:pPr>
        <w:pStyle w:val="ListParagraph"/>
        <w:ind w:left="0" w:right="30"/>
        <w:jc w:val="both"/>
        <w:rPr>
          <w:sz w:val="28"/>
          <w:szCs w:val="28"/>
          <w:lang w:val="en-US"/>
        </w:rPr>
      </w:pPr>
      <w:r>
        <w:rPr>
          <w:sz w:val="28"/>
          <w:szCs w:val="28"/>
          <w:lang w:val="vi-VN"/>
        </w:rPr>
        <w:tab/>
      </w:r>
      <w:r>
        <w:rPr>
          <w:sz w:val="28"/>
          <w:szCs w:val="28"/>
          <w:lang w:val="en-US"/>
        </w:rPr>
        <w:t xml:space="preserve">f. </w:t>
      </w:r>
      <w:r w:rsidR="00976A67" w:rsidRPr="00E97E54">
        <w:rPr>
          <w:sz w:val="28"/>
          <w:szCs w:val="28"/>
          <w:lang w:val="vi-VN"/>
        </w:rPr>
        <w:t>Tiếp cận thông tin về danh sách cổ đông có quyền dự họp Đại hội đồng cổ đông;</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g. </w:t>
      </w:r>
      <w:r w:rsidR="00976A67" w:rsidRPr="00E97E54">
        <w:rPr>
          <w:sz w:val="28"/>
          <w:szCs w:val="28"/>
          <w:lang w:val="vi-VN"/>
        </w:rPr>
        <w:t>Xem xét, tra cứu, trích lục hoặc sao chụp Điều lệ công ty, biên bản họp Đại hội đồng cổ đông và nghị quyết Đại hội đồng cổ đông;</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h. </w:t>
      </w:r>
      <w:r w:rsidR="00976A67" w:rsidRPr="00E97E54">
        <w:rPr>
          <w:sz w:val="28"/>
          <w:szCs w:val="28"/>
          <w:lang w:val="vi-VN"/>
        </w:rPr>
        <w:t xml:space="preserve">Trường hợp Công ty giải thể hoặc phá sản, được nhận một phần tài sản còn lại tương ứng với tỷ lệ sở hữu cổ phần tại Công ty sau khi Công ty đã thanh toán các </w:t>
      </w:r>
      <w:r w:rsidR="00976A67" w:rsidRPr="00E97E54">
        <w:rPr>
          <w:sz w:val="28"/>
          <w:szCs w:val="28"/>
          <w:lang w:val="vi-VN"/>
        </w:rPr>
        <w:lastRenderedPageBreak/>
        <w:t>khoản nợ (bao gồm cả nghĩa vụ nợ đối với nhà nước, thuế, phí) và thanh toán cho các cổ đông nắm giữ các loại cổ phần khác của Công ty theo quy định của pháp luật;</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i. </w:t>
      </w:r>
      <w:r w:rsidR="00976A67" w:rsidRPr="00E97E54">
        <w:rPr>
          <w:sz w:val="28"/>
          <w:szCs w:val="28"/>
          <w:lang w:val="vi-VN"/>
        </w:rPr>
        <w:t xml:space="preserve">Yêu cầu Công ty mua lại cổ phần của họ trong các trường hợp quy định tại </w:t>
      </w:r>
      <w:r w:rsidR="00976A67" w:rsidRPr="00915416">
        <w:rPr>
          <w:sz w:val="28"/>
          <w:szCs w:val="28"/>
          <w:lang w:val="vi-VN"/>
        </w:rPr>
        <w:t xml:space="preserve">Điều </w:t>
      </w:r>
      <w:r w:rsidR="00915416" w:rsidRPr="00915416">
        <w:rPr>
          <w:sz w:val="28"/>
          <w:szCs w:val="28"/>
          <w:lang w:val="en-US"/>
        </w:rPr>
        <w:t>132</w:t>
      </w:r>
      <w:r w:rsidR="00915416">
        <w:rPr>
          <w:sz w:val="28"/>
          <w:szCs w:val="28"/>
          <w:lang w:val="en-US"/>
        </w:rPr>
        <w:t xml:space="preserve"> </w:t>
      </w:r>
      <w:r w:rsidR="00976A67" w:rsidRPr="00915416">
        <w:rPr>
          <w:sz w:val="28"/>
          <w:szCs w:val="28"/>
          <w:lang w:val="vi-VN"/>
        </w:rPr>
        <w:t>Luật doanh nghiệp;</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j. </w:t>
      </w:r>
      <w:r w:rsidR="00976A67" w:rsidRPr="00E97E54">
        <w:rPr>
          <w:sz w:val="28"/>
          <w:szCs w:val="28"/>
          <w:lang w:val="vi-VN"/>
        </w:rPr>
        <w:t>Các quyền khác theo quy định của pháp luật và Điều lệ này.</w:t>
      </w:r>
    </w:p>
    <w:p w:rsidR="00976A67" w:rsidRPr="00E97E54" w:rsidRDefault="00E97E54" w:rsidP="00696950">
      <w:pPr>
        <w:pStyle w:val="ListParagraph"/>
        <w:ind w:left="0" w:right="30"/>
        <w:jc w:val="both"/>
        <w:rPr>
          <w:sz w:val="28"/>
          <w:szCs w:val="28"/>
        </w:rPr>
      </w:pPr>
      <w:bookmarkStart w:id="18" w:name="_Ref123288607"/>
      <w:r>
        <w:rPr>
          <w:sz w:val="28"/>
          <w:szCs w:val="28"/>
          <w:lang w:val="vi-VN"/>
        </w:rPr>
        <w:tab/>
      </w:r>
      <w:r>
        <w:rPr>
          <w:sz w:val="28"/>
          <w:szCs w:val="28"/>
          <w:lang w:val="en-US"/>
        </w:rPr>
        <w:t xml:space="preserve">2. </w:t>
      </w:r>
      <w:r w:rsidR="00976A67" w:rsidRPr="00E97E54">
        <w:rPr>
          <w:sz w:val="28"/>
          <w:szCs w:val="28"/>
          <w:lang w:val="vi-VN"/>
        </w:rPr>
        <w:t>Cổ đông hoặc nhóm cổ đông nắm giữ từ 5% tổng số cổ phần phổ thông trở lên trong thời hạn liên tục ít nhất sáu (06) tháng có các quyền sau:</w:t>
      </w:r>
      <w:bookmarkEnd w:id="18"/>
    </w:p>
    <w:p w:rsidR="00976A67" w:rsidRPr="00E97E54" w:rsidRDefault="00E97E54" w:rsidP="00696950">
      <w:pPr>
        <w:pStyle w:val="ListParagraph"/>
        <w:ind w:left="0" w:right="30"/>
        <w:jc w:val="both"/>
        <w:rPr>
          <w:sz w:val="28"/>
          <w:szCs w:val="28"/>
        </w:rPr>
      </w:pPr>
      <w:bookmarkStart w:id="19" w:name="_Ref130814093"/>
      <w:r>
        <w:rPr>
          <w:sz w:val="28"/>
          <w:szCs w:val="28"/>
          <w:lang w:val="vi-VN"/>
        </w:rPr>
        <w:tab/>
      </w:r>
      <w:r>
        <w:rPr>
          <w:sz w:val="28"/>
          <w:szCs w:val="28"/>
          <w:lang w:val="en-US"/>
        </w:rPr>
        <w:t xml:space="preserve">a. </w:t>
      </w:r>
      <w:r w:rsidR="00976A67" w:rsidRPr="00E97E54">
        <w:rPr>
          <w:sz w:val="28"/>
          <w:szCs w:val="28"/>
          <w:lang w:val="vi-VN"/>
        </w:rPr>
        <w:t xml:space="preserve">Đề cử các ứng viên Hội đồng quản trị hoặc Ban kiểm soát theo quy định tương ứng tại </w:t>
      </w:r>
      <w:r w:rsidR="00976A67" w:rsidRPr="00915416">
        <w:rPr>
          <w:sz w:val="28"/>
          <w:szCs w:val="28"/>
          <w:lang w:val="vi-VN"/>
        </w:rPr>
        <w:t>Điều 2</w:t>
      </w:r>
      <w:r w:rsidR="00915416" w:rsidRPr="00915416">
        <w:rPr>
          <w:sz w:val="28"/>
          <w:szCs w:val="28"/>
        </w:rPr>
        <w:t>5</w:t>
      </w:r>
      <w:r w:rsidR="00976A67" w:rsidRPr="00915416">
        <w:rPr>
          <w:sz w:val="28"/>
          <w:szCs w:val="28"/>
          <w:lang w:val="vi-VN"/>
        </w:rPr>
        <w:t xml:space="preserve"> và Điều 36 Điều lệ này;</w:t>
      </w:r>
      <w:bookmarkEnd w:id="19"/>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b. </w:t>
      </w:r>
      <w:r w:rsidR="00976A67" w:rsidRPr="00E97E54">
        <w:rPr>
          <w:sz w:val="28"/>
          <w:szCs w:val="28"/>
          <w:lang w:val="vi-VN"/>
        </w:rPr>
        <w:t xml:space="preserve">Yêu cầu Hội đồng quản trị thực hiện việc triệu tập họp Đại hội đồng cổ đông theo các quy định tại </w:t>
      </w:r>
      <w:r w:rsidR="00976A67" w:rsidRPr="00915416">
        <w:rPr>
          <w:sz w:val="28"/>
          <w:szCs w:val="28"/>
          <w:lang w:val="vi-VN"/>
        </w:rPr>
        <w:t>Điề</w:t>
      </w:r>
      <w:r w:rsidR="00915416" w:rsidRPr="00915416">
        <w:rPr>
          <w:sz w:val="28"/>
          <w:szCs w:val="28"/>
          <w:lang w:val="vi-VN"/>
        </w:rPr>
        <w:t>u 115</w:t>
      </w:r>
      <w:r w:rsidR="00976A67" w:rsidRPr="00915416">
        <w:rPr>
          <w:sz w:val="28"/>
          <w:szCs w:val="28"/>
          <w:lang w:val="vi-VN"/>
        </w:rPr>
        <w:t xml:space="preserve"> và Điều </w:t>
      </w:r>
      <w:r w:rsidR="00915416" w:rsidRPr="00915416">
        <w:rPr>
          <w:sz w:val="28"/>
          <w:szCs w:val="28"/>
          <w:lang w:val="en-US"/>
        </w:rPr>
        <w:t>140</w:t>
      </w:r>
      <w:r w:rsidR="00976A67" w:rsidRPr="00915416">
        <w:rPr>
          <w:sz w:val="28"/>
          <w:szCs w:val="28"/>
          <w:lang w:val="vi-VN"/>
        </w:rPr>
        <w:t xml:space="preserve"> Luật doanh nghiệp;</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c. </w:t>
      </w:r>
      <w:r w:rsidR="00976A67" w:rsidRPr="00E97E54">
        <w:rPr>
          <w:sz w:val="28"/>
          <w:szCs w:val="28"/>
          <w:lang w:val="vi-VN"/>
        </w:rPr>
        <w:t>Kiểm tra và nhận bản sao hoặc bản trích dẫn danh sách các cổ đông có quyền tham dự và biểu quyết tại cuộc họp Đại hội đồng cổ đông;</w:t>
      </w:r>
    </w:p>
    <w:p w:rsidR="00976A67" w:rsidRPr="00E97E54" w:rsidRDefault="00E97E54" w:rsidP="00696950">
      <w:pPr>
        <w:pStyle w:val="ListParagraph"/>
        <w:ind w:left="0" w:right="30"/>
        <w:jc w:val="both"/>
        <w:rPr>
          <w:sz w:val="28"/>
          <w:szCs w:val="28"/>
        </w:rPr>
      </w:pPr>
      <w:r>
        <w:rPr>
          <w:sz w:val="28"/>
          <w:szCs w:val="28"/>
          <w:lang w:val="vi-VN"/>
        </w:rPr>
        <w:tab/>
      </w:r>
      <w:r>
        <w:rPr>
          <w:sz w:val="28"/>
          <w:szCs w:val="28"/>
          <w:lang w:val="en-US"/>
        </w:rPr>
        <w:t xml:space="preserve">d. </w:t>
      </w:r>
      <w:r w:rsidR="00976A67" w:rsidRPr="00E97E54">
        <w:rPr>
          <w:sz w:val="28"/>
          <w:szCs w:val="28"/>
          <w:lang w:val="vi-VN"/>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976A67" w:rsidRPr="009B169A" w:rsidRDefault="00E97E54" w:rsidP="00696950">
      <w:pPr>
        <w:pStyle w:val="ListParagraph"/>
        <w:ind w:left="0" w:right="30"/>
        <w:jc w:val="both"/>
        <w:rPr>
          <w:sz w:val="28"/>
          <w:szCs w:val="28"/>
        </w:rPr>
      </w:pPr>
      <w:r>
        <w:rPr>
          <w:sz w:val="28"/>
          <w:szCs w:val="28"/>
          <w:lang w:val="vi-VN"/>
        </w:rPr>
        <w:tab/>
      </w:r>
      <w:r>
        <w:rPr>
          <w:sz w:val="28"/>
          <w:szCs w:val="28"/>
          <w:lang w:val="en-US"/>
        </w:rPr>
        <w:t xml:space="preserve">e. </w:t>
      </w:r>
      <w:r w:rsidR="00976A67" w:rsidRPr="00E97E54">
        <w:rPr>
          <w:sz w:val="28"/>
          <w:szCs w:val="28"/>
          <w:lang w:val="vi-VN"/>
        </w:rPr>
        <w:t>Các quyền khác theo quy định của pháp luật và Điều lệ này.</w:t>
      </w:r>
    </w:p>
    <w:p w:rsidR="00976A67" w:rsidRDefault="009B169A"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9B169A">
        <w:rPr>
          <w:rFonts w:ascii="Times New Roman" w:hAnsi="Times New Roman" w:cs="Times New Roman"/>
          <w:b/>
          <w:sz w:val="28"/>
          <w:szCs w:val="28"/>
          <w:lang w:val="vi-VN"/>
        </w:rPr>
        <w:t>Điều 13. Nghĩa vụ của cổ đông</w:t>
      </w:r>
    </w:p>
    <w:p w:rsidR="009B169A" w:rsidRPr="009B169A" w:rsidRDefault="009B169A" w:rsidP="00696950">
      <w:pPr>
        <w:spacing w:before="120" w:after="120" w:line="276" w:lineRule="auto"/>
        <w:ind w:right="30"/>
        <w:jc w:val="both"/>
        <w:rPr>
          <w:rFonts w:ascii="Times New Roman" w:hAnsi="Times New Roman"/>
          <w:sz w:val="28"/>
          <w:szCs w:val="28"/>
        </w:rPr>
      </w:pPr>
      <w:r>
        <w:rPr>
          <w:rFonts w:ascii="Times New Roman" w:hAnsi="Times New Roman" w:cs="Times New Roman"/>
          <w:b/>
          <w:sz w:val="28"/>
          <w:szCs w:val="28"/>
          <w:lang w:val="vi-VN"/>
        </w:rPr>
        <w:tab/>
      </w:r>
      <w:r w:rsidRPr="009B169A">
        <w:rPr>
          <w:rFonts w:ascii="Times New Roman" w:hAnsi="Times New Roman"/>
          <w:sz w:val="28"/>
          <w:szCs w:val="28"/>
          <w:lang w:val="vi-VN"/>
        </w:rPr>
        <w:t>Cổ đông phổ thông có các nghĩa vụ sau:</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1. </w:t>
      </w:r>
      <w:r w:rsidRPr="009B169A">
        <w:rPr>
          <w:sz w:val="28"/>
          <w:szCs w:val="28"/>
          <w:lang w:val="vi-VN"/>
        </w:rPr>
        <w:t>Tuân thủ Điều lệ công ty và các quy chế nội bộ của Công ty; chấp hành quyết định của Đại hội đồng cổ đông, Hội đồng quản trị.</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2. </w:t>
      </w:r>
      <w:r w:rsidRPr="009B169A">
        <w:rPr>
          <w:sz w:val="28"/>
          <w:szCs w:val="28"/>
          <w:lang w:val="vi-VN"/>
        </w:rPr>
        <w:t>Tham dự cuộc họp Đại hội đồng cổ đông và thực hiện quyền biểu quyết thông qua các hình thức sau:</w:t>
      </w:r>
    </w:p>
    <w:p w:rsid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a. </w:t>
      </w:r>
      <w:r w:rsidRPr="009B169A">
        <w:rPr>
          <w:sz w:val="28"/>
          <w:szCs w:val="28"/>
          <w:lang w:val="vi-VN"/>
        </w:rPr>
        <w:t>Tham dự và biểu quyết</w:t>
      </w:r>
      <w:r w:rsidRPr="009B169A">
        <w:rPr>
          <w:sz w:val="28"/>
          <w:szCs w:val="28"/>
        </w:rPr>
        <w:t>/bầu cử</w:t>
      </w:r>
      <w:r w:rsidRPr="009B169A">
        <w:rPr>
          <w:sz w:val="28"/>
          <w:szCs w:val="28"/>
          <w:lang w:val="vi-VN"/>
        </w:rPr>
        <w:t xml:space="preserve"> trực tiếp tại cuộc họp;</w:t>
      </w:r>
    </w:p>
    <w:p w:rsidR="009B169A" w:rsidRDefault="009B169A" w:rsidP="00696950">
      <w:pPr>
        <w:pStyle w:val="ListParagraph"/>
        <w:ind w:left="0" w:right="30"/>
        <w:jc w:val="both"/>
        <w:rPr>
          <w:sz w:val="28"/>
          <w:szCs w:val="28"/>
        </w:rPr>
      </w:pPr>
      <w:r>
        <w:rPr>
          <w:sz w:val="28"/>
          <w:szCs w:val="28"/>
        </w:rPr>
        <w:tab/>
        <w:t xml:space="preserve">b. </w:t>
      </w:r>
      <w:r w:rsidRPr="009B169A">
        <w:rPr>
          <w:sz w:val="28"/>
          <w:szCs w:val="28"/>
          <w:lang w:val="vi-VN"/>
        </w:rPr>
        <w:t>Ủy quyền cho người khác tham dự và biểu quyết</w:t>
      </w:r>
      <w:r w:rsidRPr="009B169A">
        <w:rPr>
          <w:sz w:val="28"/>
          <w:szCs w:val="28"/>
        </w:rPr>
        <w:t>/bầu cử</w:t>
      </w:r>
      <w:r w:rsidRPr="009B169A">
        <w:rPr>
          <w:sz w:val="28"/>
          <w:szCs w:val="28"/>
          <w:lang w:val="vi-VN"/>
        </w:rPr>
        <w:t xml:space="preserve"> tại cuộc họp;</w:t>
      </w:r>
    </w:p>
    <w:p w:rsidR="009B169A" w:rsidRDefault="009B169A" w:rsidP="00696950">
      <w:pPr>
        <w:pStyle w:val="ListParagraph"/>
        <w:ind w:left="0" w:right="30"/>
        <w:jc w:val="both"/>
        <w:rPr>
          <w:sz w:val="28"/>
          <w:szCs w:val="28"/>
        </w:rPr>
      </w:pPr>
      <w:r>
        <w:rPr>
          <w:sz w:val="28"/>
          <w:szCs w:val="28"/>
        </w:rPr>
        <w:tab/>
        <w:t xml:space="preserve">c. </w:t>
      </w:r>
      <w:r w:rsidRPr="009B169A">
        <w:rPr>
          <w:sz w:val="28"/>
          <w:szCs w:val="28"/>
          <w:lang w:val="vi-VN"/>
        </w:rPr>
        <w:t>Tham dự và biểu quyết</w:t>
      </w:r>
      <w:r w:rsidRPr="009B169A">
        <w:rPr>
          <w:sz w:val="28"/>
          <w:szCs w:val="28"/>
        </w:rPr>
        <w:t>/bầu cử</w:t>
      </w:r>
      <w:r w:rsidRPr="009B169A">
        <w:rPr>
          <w:sz w:val="28"/>
          <w:szCs w:val="28"/>
          <w:lang w:val="vi-VN"/>
        </w:rPr>
        <w:t xml:space="preserve"> thông qua họp trực tuyến, bỏ phiếu điện tử hoặc hình thức điện tử khác;</w:t>
      </w:r>
    </w:p>
    <w:p w:rsidR="009B169A" w:rsidRPr="009B169A" w:rsidRDefault="009B169A" w:rsidP="00696950">
      <w:pPr>
        <w:pStyle w:val="ListParagraph"/>
        <w:ind w:left="0" w:right="30"/>
        <w:jc w:val="both"/>
        <w:rPr>
          <w:sz w:val="28"/>
          <w:szCs w:val="28"/>
        </w:rPr>
      </w:pPr>
      <w:r>
        <w:rPr>
          <w:sz w:val="28"/>
          <w:szCs w:val="28"/>
        </w:rPr>
        <w:tab/>
        <w:t xml:space="preserve">d. </w:t>
      </w:r>
      <w:r w:rsidRPr="009B169A">
        <w:rPr>
          <w:sz w:val="28"/>
          <w:szCs w:val="28"/>
          <w:lang w:val="vi-VN"/>
        </w:rPr>
        <w:t>Gửi phiếu biểu quyết</w:t>
      </w:r>
      <w:r w:rsidRPr="009B169A">
        <w:rPr>
          <w:sz w:val="28"/>
          <w:szCs w:val="28"/>
        </w:rPr>
        <w:t>/bầu cử</w:t>
      </w:r>
      <w:r w:rsidRPr="009B169A">
        <w:rPr>
          <w:sz w:val="28"/>
          <w:szCs w:val="28"/>
          <w:lang w:val="vi-VN"/>
        </w:rPr>
        <w:t xml:space="preserve"> đến cuộc họp thông qua thư, fax, thư điện tử.</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3. </w:t>
      </w:r>
      <w:r w:rsidRPr="009B169A">
        <w:rPr>
          <w:sz w:val="28"/>
          <w:szCs w:val="28"/>
          <w:lang w:val="vi-VN"/>
        </w:rPr>
        <w:t>Thanh toán tiền mua cổ phần đã đăng ký mua theo quy định.</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4. </w:t>
      </w:r>
      <w:r w:rsidRPr="009B169A">
        <w:rPr>
          <w:sz w:val="28"/>
          <w:szCs w:val="28"/>
          <w:lang w:val="vi-VN"/>
        </w:rPr>
        <w:t>Cung cấp địa chỉ chính xác khi đăng ký mua cổ phần.</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5. </w:t>
      </w:r>
      <w:r w:rsidRPr="009B169A">
        <w:rPr>
          <w:sz w:val="28"/>
          <w:szCs w:val="28"/>
          <w:lang w:val="vi-VN"/>
        </w:rPr>
        <w:t>Hoàn thành các nghĩa vụ khác theo quy định của pháp luật hiện hành.</w:t>
      </w:r>
    </w:p>
    <w:p w:rsidR="009B169A" w:rsidRPr="009B169A" w:rsidRDefault="009B169A" w:rsidP="00696950">
      <w:pPr>
        <w:pStyle w:val="ListParagraph"/>
        <w:ind w:left="0" w:right="30"/>
        <w:jc w:val="both"/>
        <w:rPr>
          <w:sz w:val="28"/>
          <w:szCs w:val="28"/>
        </w:rPr>
      </w:pPr>
      <w:r>
        <w:rPr>
          <w:sz w:val="28"/>
          <w:szCs w:val="28"/>
          <w:lang w:val="vi-VN"/>
        </w:rPr>
        <w:lastRenderedPageBreak/>
        <w:tab/>
      </w:r>
      <w:r>
        <w:rPr>
          <w:sz w:val="28"/>
          <w:szCs w:val="28"/>
          <w:lang w:val="en-US"/>
        </w:rPr>
        <w:t xml:space="preserve">6. </w:t>
      </w:r>
      <w:r w:rsidRPr="009B169A">
        <w:rPr>
          <w:sz w:val="28"/>
          <w:szCs w:val="28"/>
          <w:lang w:val="vi-VN"/>
        </w:rPr>
        <w:t>Chịu trách nhiệm cá nhân khi nhân danh Công ty dưới mọi hình thức để thực hiện một trong các hành vi sau đây:</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a. </w:t>
      </w:r>
      <w:r w:rsidRPr="009B169A">
        <w:rPr>
          <w:sz w:val="28"/>
          <w:szCs w:val="28"/>
          <w:lang w:val="vi-VN"/>
        </w:rPr>
        <w:t>Vi phạm pháp luật;</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b. </w:t>
      </w:r>
      <w:r w:rsidRPr="009B169A">
        <w:rPr>
          <w:sz w:val="28"/>
          <w:szCs w:val="28"/>
          <w:lang w:val="vi-VN"/>
        </w:rPr>
        <w:t>Tiến hành kinh doanh và các giao dịch khác để tư lợi hoặc phục vụ lợi ích của tổ chức, cá nhân khác;</w:t>
      </w:r>
    </w:p>
    <w:p w:rsidR="009B169A" w:rsidRPr="009B169A" w:rsidRDefault="009B169A" w:rsidP="00696950">
      <w:pPr>
        <w:pStyle w:val="ListParagraph"/>
        <w:ind w:left="0" w:right="30"/>
        <w:jc w:val="both"/>
        <w:rPr>
          <w:sz w:val="28"/>
          <w:szCs w:val="28"/>
        </w:rPr>
      </w:pPr>
      <w:r>
        <w:rPr>
          <w:sz w:val="28"/>
          <w:szCs w:val="28"/>
          <w:lang w:val="vi-VN"/>
        </w:rPr>
        <w:tab/>
      </w:r>
      <w:r>
        <w:rPr>
          <w:sz w:val="28"/>
          <w:szCs w:val="28"/>
          <w:lang w:val="en-US"/>
        </w:rPr>
        <w:t xml:space="preserve">c. </w:t>
      </w:r>
      <w:r w:rsidRPr="009B169A">
        <w:rPr>
          <w:sz w:val="28"/>
          <w:szCs w:val="28"/>
          <w:lang w:val="vi-VN"/>
        </w:rPr>
        <w:t>Thanh toán các khoản nợ chưa đến hạn trước các rủi ro tài chính đối với Công ty.</w:t>
      </w:r>
    </w:p>
    <w:p w:rsidR="009B169A" w:rsidRPr="009B169A" w:rsidRDefault="009B169A" w:rsidP="00696950">
      <w:pPr>
        <w:pStyle w:val="ListParagraph"/>
        <w:ind w:left="0" w:right="30"/>
        <w:jc w:val="both"/>
        <w:rPr>
          <w:sz w:val="28"/>
          <w:szCs w:val="28"/>
        </w:rPr>
      </w:pPr>
      <w:r>
        <w:rPr>
          <w:sz w:val="28"/>
          <w:szCs w:val="28"/>
        </w:rPr>
        <w:tab/>
        <w:t xml:space="preserve">7. </w:t>
      </w:r>
      <w:r w:rsidRPr="009B169A">
        <w:rPr>
          <w:sz w:val="28"/>
          <w:szCs w:val="28"/>
        </w:rPr>
        <w:t>Cổ</w:t>
      </w:r>
      <w:r w:rsidRPr="009B169A">
        <w:rPr>
          <w:sz w:val="28"/>
          <w:szCs w:val="28"/>
          <w:lang w:val="vi-VN"/>
        </w:rPr>
        <w:t xml:space="preserve"> đông sở hữu cổ phần phổ thôn</w:t>
      </w:r>
      <w:r w:rsidRPr="009B169A">
        <w:rPr>
          <w:sz w:val="28"/>
          <w:szCs w:val="28"/>
        </w:rPr>
        <w:t>g</w:t>
      </w:r>
      <w:r w:rsidRPr="009B169A">
        <w:rPr>
          <w:sz w:val="28"/>
          <w:szCs w:val="28"/>
          <w:lang w:val="vi-VN"/>
        </w:rPr>
        <w:t xml:space="preserve"> đư</w:t>
      </w:r>
      <w:r w:rsidRPr="009B169A">
        <w:rPr>
          <w:sz w:val="28"/>
          <w:szCs w:val="28"/>
        </w:rPr>
        <w:t>ợ</w:t>
      </w:r>
      <w:r w:rsidRPr="009B169A">
        <w:rPr>
          <w:sz w:val="28"/>
          <w:szCs w:val="28"/>
          <w:lang w:val="vi-VN"/>
        </w:rPr>
        <w:t>c mua theo số n</w:t>
      </w:r>
      <w:r w:rsidRPr="009B169A">
        <w:rPr>
          <w:sz w:val="28"/>
          <w:szCs w:val="28"/>
        </w:rPr>
        <w:t>ă</w:t>
      </w:r>
      <w:r w:rsidRPr="009B169A">
        <w:rPr>
          <w:sz w:val="28"/>
          <w:szCs w:val="28"/>
          <w:lang w:val="vi-VN"/>
        </w:rPr>
        <w:t xml:space="preserve">m cam kết </w:t>
      </w:r>
      <w:r w:rsidRPr="009B169A">
        <w:rPr>
          <w:sz w:val="28"/>
          <w:szCs w:val="28"/>
        </w:rPr>
        <w:t>l</w:t>
      </w:r>
      <w:r w:rsidRPr="009B169A">
        <w:rPr>
          <w:sz w:val="28"/>
          <w:szCs w:val="28"/>
          <w:lang w:val="vi-VN"/>
        </w:rPr>
        <w:t>àm v</w:t>
      </w:r>
      <w:r w:rsidRPr="009B169A">
        <w:rPr>
          <w:sz w:val="28"/>
          <w:szCs w:val="28"/>
        </w:rPr>
        <w:t>iệ</w:t>
      </w:r>
      <w:r w:rsidRPr="009B169A">
        <w:rPr>
          <w:sz w:val="28"/>
          <w:szCs w:val="28"/>
          <w:lang w:val="vi-VN"/>
        </w:rPr>
        <w:t>c cho Cô</w:t>
      </w:r>
      <w:r w:rsidRPr="009B169A">
        <w:rPr>
          <w:sz w:val="28"/>
          <w:szCs w:val="28"/>
        </w:rPr>
        <w:t xml:space="preserve">ng </w:t>
      </w:r>
      <w:r w:rsidRPr="009B169A">
        <w:rPr>
          <w:sz w:val="28"/>
          <w:szCs w:val="28"/>
          <w:lang w:val="vi-VN"/>
        </w:rPr>
        <w:t>t</w:t>
      </w:r>
      <w:r w:rsidRPr="009B169A">
        <w:rPr>
          <w:sz w:val="28"/>
          <w:szCs w:val="28"/>
        </w:rPr>
        <w:t>y</w:t>
      </w:r>
      <w:r w:rsidRPr="009B169A">
        <w:rPr>
          <w:sz w:val="28"/>
          <w:szCs w:val="28"/>
          <w:lang w:val="vi-VN"/>
        </w:rPr>
        <w:t xml:space="preserve"> c</w:t>
      </w:r>
      <w:r w:rsidRPr="009B169A">
        <w:rPr>
          <w:sz w:val="28"/>
          <w:szCs w:val="28"/>
        </w:rPr>
        <w:t>ổ</w:t>
      </w:r>
      <w:r w:rsidRPr="009B169A">
        <w:rPr>
          <w:sz w:val="28"/>
          <w:szCs w:val="28"/>
          <w:lang w:val="vi-VN"/>
        </w:rPr>
        <w:t xml:space="preserve"> phần ngoài các nghĩa vụ trên, phải thực hiện nghĩa vụ và quyền hạn đã cam kết.</w:t>
      </w:r>
    </w:p>
    <w:p w:rsidR="009B169A" w:rsidRPr="00483B43" w:rsidRDefault="009B169A" w:rsidP="00696950">
      <w:pPr>
        <w:pStyle w:val="ListParagraph"/>
        <w:ind w:left="0" w:right="30"/>
        <w:jc w:val="both"/>
        <w:rPr>
          <w:sz w:val="28"/>
          <w:szCs w:val="28"/>
        </w:rPr>
      </w:pPr>
      <w:r>
        <w:rPr>
          <w:sz w:val="28"/>
          <w:szCs w:val="28"/>
        </w:rPr>
        <w:tab/>
        <w:t xml:space="preserve">8. </w:t>
      </w:r>
      <w:r w:rsidRPr="009B169A">
        <w:rPr>
          <w:sz w:val="28"/>
          <w:szCs w:val="28"/>
        </w:rPr>
        <w:t>Thực hiện các nghĩa vụ khác theo quy định của Luật doanh nghiệp và Điều lệ này.</w:t>
      </w:r>
    </w:p>
    <w:p w:rsidR="00976A67" w:rsidRDefault="00483B43" w:rsidP="00696950">
      <w:pPr>
        <w:spacing w:before="120" w:after="280" w:afterAutospacing="1" w:line="276" w:lineRule="auto"/>
        <w:jc w:val="both"/>
        <w:rPr>
          <w:rFonts w:ascii="Times New Roman" w:hAnsi="Times New Roman" w:cs="Times New Roman"/>
          <w:b/>
          <w:sz w:val="28"/>
          <w:szCs w:val="28"/>
          <w:lang w:val="vi-VN"/>
        </w:rPr>
      </w:pPr>
      <w:r w:rsidRPr="00483B43">
        <w:rPr>
          <w:rFonts w:ascii="Times New Roman" w:hAnsi="Times New Roman" w:cs="Times New Roman"/>
          <w:b/>
          <w:sz w:val="28"/>
          <w:szCs w:val="28"/>
          <w:lang w:val="vi-VN"/>
        </w:rPr>
        <w:tab/>
      </w:r>
      <w:r w:rsidR="00976A67" w:rsidRPr="00483B43">
        <w:rPr>
          <w:rFonts w:ascii="Times New Roman" w:hAnsi="Times New Roman" w:cs="Times New Roman"/>
          <w:b/>
          <w:sz w:val="28"/>
          <w:szCs w:val="28"/>
          <w:lang w:val="vi-VN"/>
        </w:rPr>
        <w:t>Điều 14. Đại hội đồng cổ đông</w:t>
      </w:r>
    </w:p>
    <w:p w:rsidR="00A85C54" w:rsidRPr="00A85C54" w:rsidRDefault="00A85C54" w:rsidP="00696950">
      <w:pPr>
        <w:pStyle w:val="ListParagraph"/>
        <w:ind w:left="0" w:right="30"/>
        <w:jc w:val="both"/>
        <w:rPr>
          <w:sz w:val="28"/>
          <w:szCs w:val="28"/>
        </w:rPr>
      </w:pPr>
      <w:r>
        <w:rPr>
          <w:sz w:val="28"/>
          <w:szCs w:val="28"/>
          <w:lang w:val="vi-VN"/>
        </w:rPr>
        <w:tab/>
      </w:r>
      <w:r>
        <w:rPr>
          <w:sz w:val="28"/>
          <w:szCs w:val="28"/>
          <w:lang w:val="en-US"/>
        </w:rPr>
        <w:t xml:space="preserve">1. </w:t>
      </w:r>
      <w:r w:rsidRPr="00A85C54">
        <w:rPr>
          <w:sz w:val="28"/>
          <w:szCs w:val="28"/>
          <w:lang w:val="vi-VN"/>
        </w:rPr>
        <w:t xml:space="preserve">Đại hội đồng cổ đông là cơ quan có thẩm quyền cao nhất của Công ty. Đại </w:t>
      </w:r>
      <w:r w:rsidRPr="007C155B">
        <w:rPr>
          <w:sz w:val="28"/>
          <w:szCs w:val="28"/>
          <w:lang w:val="vi-VN"/>
        </w:rPr>
        <w:t xml:space="preserve">hội cổ đông thường niên được tổ chức mỗi năm một (01) lần. Đại hội đồng cổ đông phải họp thường niên trong thời hạn bốn (04) tháng kể từ ngày kết thúc năm tài chính. Theo đề nghị của Hội đồng quản trị, cơ quan đăng ký kinh doanh có thể gia hạn, </w:t>
      </w:r>
      <w:r w:rsidRPr="00A85C54">
        <w:rPr>
          <w:sz w:val="28"/>
          <w:szCs w:val="28"/>
          <w:lang w:val="vi-VN"/>
        </w:rPr>
        <w:t>nhưng không quá sáu (06) tháng, kể từ ngày kết thúc năm tài chính.</w:t>
      </w:r>
    </w:p>
    <w:p w:rsidR="00A85C54" w:rsidRPr="00A85C54" w:rsidRDefault="00A85C54" w:rsidP="00696950">
      <w:pPr>
        <w:pStyle w:val="ListParagraph"/>
        <w:ind w:left="0" w:right="30"/>
        <w:jc w:val="both"/>
        <w:rPr>
          <w:sz w:val="28"/>
          <w:szCs w:val="28"/>
        </w:rPr>
      </w:pPr>
      <w:r>
        <w:rPr>
          <w:sz w:val="28"/>
          <w:szCs w:val="28"/>
          <w:lang w:val="vi-VN"/>
        </w:rPr>
        <w:tab/>
      </w:r>
      <w:r>
        <w:rPr>
          <w:sz w:val="28"/>
          <w:szCs w:val="28"/>
          <w:lang w:val="en-US"/>
        </w:rPr>
        <w:t xml:space="preserve">2. </w:t>
      </w:r>
      <w:r w:rsidRPr="00A85C54">
        <w:rPr>
          <w:sz w:val="28"/>
          <w:szCs w:val="28"/>
          <w:lang w:val="vi-VN"/>
        </w:rPr>
        <w:t>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rsidR="00A85C54" w:rsidRPr="00A85C54" w:rsidRDefault="00A85C54" w:rsidP="00696950">
      <w:pPr>
        <w:pStyle w:val="ListParagraph"/>
        <w:ind w:left="0" w:right="30"/>
        <w:jc w:val="both"/>
        <w:rPr>
          <w:sz w:val="28"/>
          <w:szCs w:val="28"/>
        </w:rPr>
      </w:pPr>
      <w:bookmarkStart w:id="20" w:name="_Ref122488978"/>
      <w:r>
        <w:rPr>
          <w:sz w:val="28"/>
          <w:szCs w:val="28"/>
          <w:lang w:val="vi-VN"/>
        </w:rPr>
        <w:tab/>
      </w:r>
      <w:r>
        <w:rPr>
          <w:sz w:val="28"/>
          <w:szCs w:val="28"/>
          <w:lang w:val="en-US"/>
        </w:rPr>
        <w:t xml:space="preserve">3. </w:t>
      </w:r>
      <w:r w:rsidRPr="00A85C54">
        <w:rPr>
          <w:sz w:val="28"/>
          <w:szCs w:val="28"/>
          <w:lang w:val="vi-VN"/>
        </w:rPr>
        <w:t>Hội đồng quản trị phải triệu tập họp Đại hội đồng cổ đông bất thường trong các trường hợp sau:</w:t>
      </w:r>
      <w:bookmarkEnd w:id="20"/>
    </w:p>
    <w:p w:rsidR="00A85C54" w:rsidRPr="00A85C54" w:rsidRDefault="00A85C54" w:rsidP="00696950">
      <w:pPr>
        <w:pStyle w:val="ListParagraph"/>
        <w:ind w:left="0" w:right="30"/>
        <w:jc w:val="both"/>
        <w:rPr>
          <w:sz w:val="28"/>
          <w:szCs w:val="28"/>
        </w:rPr>
      </w:pPr>
      <w:r>
        <w:rPr>
          <w:sz w:val="28"/>
          <w:szCs w:val="28"/>
          <w:lang w:val="vi-VN"/>
        </w:rPr>
        <w:tab/>
      </w:r>
      <w:r>
        <w:rPr>
          <w:sz w:val="28"/>
          <w:szCs w:val="28"/>
          <w:lang w:val="en-US"/>
        </w:rPr>
        <w:t xml:space="preserve">a. </w:t>
      </w:r>
      <w:r w:rsidRPr="00A85C54">
        <w:rPr>
          <w:sz w:val="28"/>
          <w:szCs w:val="28"/>
          <w:lang w:val="vi-VN"/>
        </w:rPr>
        <w:t>Hội đồng quản trị xét thấy cần thiết vì lợi ích của Công ty;</w:t>
      </w:r>
    </w:p>
    <w:p w:rsidR="00A85C54" w:rsidRPr="00A85C54" w:rsidRDefault="00A85C54" w:rsidP="00696950">
      <w:pPr>
        <w:pStyle w:val="ListParagraph"/>
        <w:ind w:left="0" w:right="30"/>
        <w:jc w:val="both"/>
        <w:rPr>
          <w:sz w:val="28"/>
          <w:szCs w:val="28"/>
        </w:rPr>
      </w:pPr>
      <w:r>
        <w:rPr>
          <w:sz w:val="28"/>
          <w:szCs w:val="28"/>
          <w:lang w:val="nl-NL"/>
        </w:rPr>
        <w:tab/>
        <w:t xml:space="preserve">b. </w:t>
      </w:r>
      <w:r w:rsidRPr="00A85C54">
        <w:rPr>
          <w:sz w:val="28"/>
          <w:szCs w:val="28"/>
          <w:lang w:val="nl-NL"/>
        </w:rPr>
        <w:t>Bảng cân đối kế toán năm, các báo cáo tài chính sáu (06) tháng hoặc quý hoặc báo cáo tài chính  năm đã được kiểm toán phản ánh vốn chủ sở hữu đã bị mất một nửa (1/2) so với số đầu kỳ;</w:t>
      </w:r>
    </w:p>
    <w:p w:rsidR="00A85C54" w:rsidRPr="00A85C54" w:rsidRDefault="00A85C54" w:rsidP="00696950">
      <w:pPr>
        <w:pStyle w:val="ListParagraph"/>
        <w:ind w:left="0" w:right="30"/>
        <w:jc w:val="both"/>
        <w:rPr>
          <w:sz w:val="28"/>
          <w:szCs w:val="28"/>
        </w:rPr>
      </w:pPr>
      <w:bookmarkStart w:id="21" w:name="_Ref130814055"/>
      <w:r>
        <w:rPr>
          <w:sz w:val="28"/>
          <w:szCs w:val="28"/>
          <w:lang w:val="vi-VN"/>
        </w:rPr>
        <w:tab/>
      </w:r>
      <w:r>
        <w:rPr>
          <w:sz w:val="28"/>
          <w:szCs w:val="28"/>
          <w:lang w:val="en-US"/>
        </w:rPr>
        <w:t xml:space="preserve">c. </w:t>
      </w:r>
      <w:r w:rsidRPr="00A85C54">
        <w:rPr>
          <w:sz w:val="28"/>
          <w:szCs w:val="28"/>
          <w:lang w:val="vi-VN"/>
        </w:rPr>
        <w:t>Số thành viên Hội đồng quản trị, thành viên Hội đồng quản trị</w:t>
      </w:r>
      <w:r w:rsidRPr="00A85C54">
        <w:rPr>
          <w:sz w:val="28"/>
          <w:szCs w:val="28"/>
        </w:rPr>
        <w:t xml:space="preserve"> không điều hành</w:t>
      </w:r>
      <w:r w:rsidRPr="00A85C54">
        <w:rPr>
          <w:sz w:val="28"/>
          <w:szCs w:val="28"/>
          <w:lang w:val="vi-VN"/>
        </w:rPr>
        <w:t>, Kiểm soát viên ít hơn số thành viên theo quy định của pháp luật hoặc số thành viên Hội đồng quản trị bị giảm quá một phần ba (1/3) so với số thành viên quy định tại Điều lệ này;</w:t>
      </w:r>
      <w:bookmarkEnd w:id="21"/>
    </w:p>
    <w:p w:rsidR="00A85C54" w:rsidRPr="00A85C54" w:rsidRDefault="00A85C54" w:rsidP="00696950">
      <w:pPr>
        <w:pStyle w:val="ListParagraph"/>
        <w:ind w:left="0" w:right="30"/>
        <w:jc w:val="both"/>
        <w:rPr>
          <w:sz w:val="28"/>
          <w:szCs w:val="28"/>
        </w:rPr>
      </w:pPr>
      <w:bookmarkStart w:id="22" w:name="_Ref123288776"/>
      <w:r>
        <w:rPr>
          <w:sz w:val="28"/>
          <w:szCs w:val="28"/>
          <w:lang w:val="vi-VN"/>
        </w:rPr>
        <w:tab/>
      </w:r>
      <w:r>
        <w:rPr>
          <w:sz w:val="28"/>
          <w:szCs w:val="28"/>
          <w:lang w:val="en-US"/>
        </w:rPr>
        <w:t xml:space="preserve">d. </w:t>
      </w:r>
      <w:r w:rsidRPr="00A85C54">
        <w:rPr>
          <w:sz w:val="28"/>
          <w:szCs w:val="28"/>
          <w:lang w:val="vi-VN"/>
        </w:rPr>
        <w:t xml:space="preserve">Cổ đông hoặc nhóm cổ đông quy định tại khoản 3 </w:t>
      </w:r>
      <w:r w:rsidRPr="00696950">
        <w:rPr>
          <w:sz w:val="28"/>
          <w:szCs w:val="28"/>
          <w:lang w:val="vi-VN"/>
        </w:rPr>
        <w:t>Điều 1</w:t>
      </w:r>
      <w:r w:rsidR="00696950" w:rsidRPr="00696950">
        <w:rPr>
          <w:sz w:val="28"/>
          <w:szCs w:val="28"/>
        </w:rPr>
        <w:t>2</w:t>
      </w:r>
      <w:r w:rsidRPr="00A85C54">
        <w:rPr>
          <w:sz w:val="28"/>
          <w:szCs w:val="28"/>
          <w:lang w:val="vi-VN"/>
        </w:rPr>
        <w:t xml:space="preserve"> Điều lệ này yêu cầu triệu tập họp Đại hội đồng cổ đông. Yêu cầu triệu tập họp Đại hội đồng cổ đông </w:t>
      </w:r>
      <w:r w:rsidRPr="00A85C54">
        <w:rPr>
          <w:sz w:val="28"/>
          <w:szCs w:val="28"/>
          <w:lang w:val="vi-VN"/>
        </w:rPr>
        <w:lastRenderedPageBreak/>
        <w:t>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bookmarkEnd w:id="22"/>
      <w:r w:rsidRPr="00A85C54">
        <w:rPr>
          <w:sz w:val="28"/>
          <w:szCs w:val="28"/>
          <w:lang w:val="vi-VN"/>
        </w:rPr>
        <w:t>;</w:t>
      </w:r>
    </w:p>
    <w:p w:rsidR="000162DF" w:rsidRDefault="00A85C54" w:rsidP="00634083">
      <w:pPr>
        <w:pStyle w:val="ListParagraph"/>
        <w:ind w:left="0" w:right="30"/>
        <w:jc w:val="both"/>
        <w:rPr>
          <w:sz w:val="28"/>
          <w:szCs w:val="28"/>
          <w:lang w:val="vi-VN"/>
        </w:rPr>
      </w:pPr>
      <w:bookmarkStart w:id="23" w:name="_Ref123288780"/>
      <w:r>
        <w:rPr>
          <w:sz w:val="28"/>
          <w:szCs w:val="28"/>
          <w:lang w:val="vi-VN"/>
        </w:rPr>
        <w:tab/>
      </w:r>
      <w:r>
        <w:rPr>
          <w:sz w:val="28"/>
          <w:szCs w:val="28"/>
          <w:lang w:val="en-US"/>
        </w:rPr>
        <w:t xml:space="preserve">e. </w:t>
      </w:r>
      <w:r w:rsidRPr="00A85C54">
        <w:rPr>
          <w:sz w:val="28"/>
          <w:szCs w:val="28"/>
          <w:lang w:val="vi-VN"/>
        </w:rPr>
        <w:t xml:space="preserve">Ban kiểm soát yêu cầu triệu tập cuộc họp nếu Ban kiểm soát có lý do tin tưởng rằng các thành viên Hội đồng quản trị hoặc người điều hành doanh nghiệp khác vi phạm nghiêm trọng các nghĩa vụ của họ theo </w:t>
      </w:r>
      <w:r w:rsidRPr="00696950">
        <w:rPr>
          <w:sz w:val="28"/>
          <w:szCs w:val="28"/>
          <w:lang w:val="vi-VN"/>
        </w:rPr>
        <w:t>Điều 16</w:t>
      </w:r>
      <w:r w:rsidR="00696950" w:rsidRPr="00696950">
        <w:rPr>
          <w:sz w:val="28"/>
          <w:szCs w:val="28"/>
          <w:lang w:val="en-US"/>
        </w:rPr>
        <w:t>5</w:t>
      </w:r>
      <w:r w:rsidRPr="00696950">
        <w:rPr>
          <w:sz w:val="28"/>
          <w:szCs w:val="28"/>
          <w:lang w:val="vi-VN"/>
        </w:rPr>
        <w:t xml:space="preserve"> Luật doanh nghiệp</w:t>
      </w:r>
    </w:p>
    <w:p w:rsidR="00A85C54" w:rsidRPr="00A85C54" w:rsidRDefault="00A85C54" w:rsidP="00634083">
      <w:pPr>
        <w:pStyle w:val="ListParagraph"/>
        <w:ind w:left="0" w:right="30"/>
        <w:jc w:val="both"/>
        <w:rPr>
          <w:sz w:val="28"/>
          <w:szCs w:val="28"/>
        </w:rPr>
      </w:pPr>
      <w:r w:rsidRPr="00A85C54">
        <w:rPr>
          <w:sz w:val="28"/>
          <w:szCs w:val="28"/>
          <w:lang w:val="vi-VN"/>
        </w:rPr>
        <w:t xml:space="preserve"> hoặc Hội đồng quản trị hành động hoặc có ý định hành động ngoài phạm vi quyền hạn của mình;</w:t>
      </w:r>
    </w:p>
    <w:p w:rsidR="00A85C54" w:rsidRPr="00A85C54" w:rsidRDefault="000162DF" w:rsidP="00696950">
      <w:pPr>
        <w:pStyle w:val="ListParagraph"/>
        <w:ind w:left="0" w:right="30"/>
        <w:jc w:val="both"/>
        <w:rPr>
          <w:sz w:val="28"/>
          <w:szCs w:val="28"/>
        </w:rPr>
      </w:pPr>
      <w:r>
        <w:rPr>
          <w:sz w:val="28"/>
          <w:szCs w:val="28"/>
          <w:lang w:val="vi-VN"/>
        </w:rPr>
        <w:tab/>
      </w:r>
      <w:r>
        <w:rPr>
          <w:sz w:val="28"/>
          <w:szCs w:val="28"/>
          <w:lang w:val="en-US"/>
        </w:rPr>
        <w:t xml:space="preserve">f. </w:t>
      </w:r>
      <w:r w:rsidR="00A85C54" w:rsidRPr="00A85C54">
        <w:rPr>
          <w:sz w:val="28"/>
          <w:szCs w:val="28"/>
          <w:lang w:val="vi-VN"/>
        </w:rPr>
        <w:t xml:space="preserve">Các trường hợp khác theo quy định của pháp luật và Điều lệ </w:t>
      </w:r>
      <w:bookmarkEnd w:id="23"/>
      <w:r w:rsidR="00A85C54" w:rsidRPr="00A85C54">
        <w:rPr>
          <w:sz w:val="28"/>
          <w:szCs w:val="28"/>
          <w:lang w:val="vi-VN"/>
        </w:rPr>
        <w:t>này.</w:t>
      </w:r>
    </w:p>
    <w:p w:rsidR="00A85C54" w:rsidRPr="00A85C54" w:rsidRDefault="000162DF" w:rsidP="00696950">
      <w:pPr>
        <w:pStyle w:val="ListParagraph"/>
        <w:ind w:left="0" w:right="30"/>
        <w:jc w:val="both"/>
        <w:rPr>
          <w:sz w:val="28"/>
          <w:szCs w:val="28"/>
        </w:rPr>
      </w:pPr>
      <w:bookmarkStart w:id="24" w:name="_Ref123620522"/>
      <w:r>
        <w:rPr>
          <w:sz w:val="28"/>
          <w:szCs w:val="28"/>
          <w:lang w:val="vi-VN"/>
        </w:rPr>
        <w:tab/>
      </w:r>
      <w:r>
        <w:rPr>
          <w:sz w:val="28"/>
          <w:szCs w:val="28"/>
          <w:lang w:val="en-US"/>
        </w:rPr>
        <w:t xml:space="preserve">2. </w:t>
      </w:r>
      <w:r w:rsidR="00A85C54" w:rsidRPr="00A85C54">
        <w:rPr>
          <w:sz w:val="28"/>
          <w:szCs w:val="28"/>
          <w:lang w:val="vi-VN"/>
        </w:rPr>
        <w:t>Triệu tập họp Đại hội đồng cổ đông bất thường</w:t>
      </w:r>
    </w:p>
    <w:p w:rsidR="00A85C54" w:rsidRPr="00A85C54" w:rsidRDefault="000162DF" w:rsidP="00696950">
      <w:pPr>
        <w:pStyle w:val="ListParagraph"/>
        <w:ind w:left="0" w:right="30"/>
        <w:jc w:val="both"/>
        <w:rPr>
          <w:sz w:val="28"/>
          <w:szCs w:val="28"/>
        </w:rPr>
      </w:pPr>
      <w:bookmarkStart w:id="25" w:name="_Ref130814133"/>
      <w:bookmarkEnd w:id="24"/>
      <w:r>
        <w:rPr>
          <w:sz w:val="28"/>
          <w:szCs w:val="28"/>
          <w:lang w:val="vi-VN"/>
        </w:rPr>
        <w:tab/>
      </w:r>
      <w:r>
        <w:rPr>
          <w:sz w:val="28"/>
          <w:szCs w:val="28"/>
          <w:lang w:val="en-US"/>
        </w:rPr>
        <w:t xml:space="preserve">a. </w:t>
      </w:r>
      <w:r w:rsidR="00A85C54" w:rsidRPr="00A85C54">
        <w:rPr>
          <w:sz w:val="28"/>
          <w:szCs w:val="28"/>
          <w:lang w:val="vi-VN"/>
        </w:rPr>
        <w:t xml:space="preserve">Hội đồng quản trị phải triệu tập họp Đại hội đồng cổ đông trong thời hạn </w:t>
      </w:r>
      <w:r w:rsidR="00A85C54" w:rsidRPr="00A85C54">
        <w:rPr>
          <w:sz w:val="28"/>
          <w:szCs w:val="28"/>
        </w:rPr>
        <w:t>ba</w:t>
      </w:r>
      <w:r w:rsidR="00A85C54" w:rsidRPr="00A85C54">
        <w:rPr>
          <w:sz w:val="28"/>
          <w:szCs w:val="28"/>
          <w:lang w:val="vi-VN"/>
        </w:rPr>
        <w:t xml:space="preserve"> mươi </w:t>
      </w:r>
      <w:r w:rsidR="00A85C54" w:rsidRPr="00A85C54">
        <w:rPr>
          <w:sz w:val="28"/>
          <w:szCs w:val="28"/>
        </w:rPr>
        <w:t>(</w:t>
      </w:r>
      <w:r w:rsidR="00A85C54" w:rsidRPr="00A85C54">
        <w:rPr>
          <w:sz w:val="28"/>
          <w:szCs w:val="28"/>
          <w:lang w:val="en-US"/>
        </w:rPr>
        <w:t>3</w:t>
      </w:r>
      <w:r w:rsidR="00A85C54" w:rsidRPr="00A85C54">
        <w:rPr>
          <w:sz w:val="28"/>
          <w:szCs w:val="28"/>
          <w:lang w:val="vi-VN"/>
        </w:rPr>
        <w:t>0</w:t>
      </w:r>
      <w:r w:rsidR="00A85C54" w:rsidRPr="00A85C54">
        <w:rPr>
          <w:sz w:val="28"/>
          <w:szCs w:val="28"/>
        </w:rPr>
        <w:t>)</w:t>
      </w:r>
      <w:r w:rsidR="00A85C54" w:rsidRPr="00A85C54">
        <w:rPr>
          <w:sz w:val="28"/>
          <w:szCs w:val="28"/>
          <w:lang w:val="vi-VN"/>
        </w:rPr>
        <w:t xml:space="preserve"> ngày kể từ ngày số thành viên Hội đồng quản trị, thành viên Hội đồng quản trị</w:t>
      </w:r>
      <w:r w:rsidR="00A85C54" w:rsidRPr="00A85C54">
        <w:rPr>
          <w:sz w:val="28"/>
          <w:szCs w:val="28"/>
        </w:rPr>
        <w:t xml:space="preserve"> không điều hành</w:t>
      </w:r>
      <w:r w:rsidR="00A85C54" w:rsidRPr="00A85C54">
        <w:rPr>
          <w:sz w:val="28"/>
          <w:szCs w:val="28"/>
          <w:lang w:val="vi-VN"/>
        </w:rPr>
        <w:t xml:space="preserve"> hoặc Kiểm soát viên còn lại như quy định tại điểm c khoản 3 Điều này hoặc nhận được yêu cầu quy định tại điểm d và điểm e khoản 3 Điều </w:t>
      </w:r>
      <w:bookmarkEnd w:id="25"/>
      <w:r w:rsidR="00A85C54" w:rsidRPr="00A85C54">
        <w:rPr>
          <w:sz w:val="28"/>
          <w:szCs w:val="28"/>
          <w:lang w:val="vi-VN"/>
        </w:rPr>
        <w:t>này;</w:t>
      </w:r>
    </w:p>
    <w:p w:rsidR="00A85C54" w:rsidRPr="00A85C54" w:rsidRDefault="000162DF" w:rsidP="00696950">
      <w:pPr>
        <w:pStyle w:val="ListParagraph"/>
        <w:ind w:left="0" w:right="30"/>
        <w:jc w:val="both"/>
        <w:rPr>
          <w:sz w:val="28"/>
          <w:szCs w:val="28"/>
        </w:rPr>
      </w:pPr>
      <w:bookmarkStart w:id="26" w:name="_Ref123620525"/>
      <w:r>
        <w:rPr>
          <w:sz w:val="28"/>
          <w:szCs w:val="28"/>
          <w:lang w:val="vi-VN"/>
        </w:rPr>
        <w:tab/>
      </w:r>
      <w:r>
        <w:rPr>
          <w:sz w:val="28"/>
          <w:szCs w:val="28"/>
          <w:lang w:val="en-US"/>
        </w:rPr>
        <w:t xml:space="preserve">b. </w:t>
      </w:r>
      <w:r w:rsidR="00A85C54" w:rsidRPr="00A85C54">
        <w:rPr>
          <w:sz w:val="28"/>
          <w:szCs w:val="28"/>
          <w:lang w:val="vi-VN"/>
        </w:rPr>
        <w:t xml:space="preserve">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w:t>
      </w:r>
      <w:r w:rsidR="00A85C54" w:rsidRPr="00696950">
        <w:rPr>
          <w:sz w:val="28"/>
          <w:szCs w:val="28"/>
          <w:lang w:val="vi-VN"/>
        </w:rPr>
        <w:t xml:space="preserve">5 Điều </w:t>
      </w:r>
      <w:r w:rsidR="00696950" w:rsidRPr="00696950">
        <w:rPr>
          <w:sz w:val="28"/>
          <w:szCs w:val="28"/>
          <w:lang w:val="en-US"/>
        </w:rPr>
        <w:t>140</w:t>
      </w:r>
      <w:r w:rsidR="00A85C54" w:rsidRPr="00696950">
        <w:rPr>
          <w:sz w:val="28"/>
          <w:szCs w:val="28"/>
          <w:lang w:val="vi-VN"/>
        </w:rPr>
        <w:t xml:space="preserve"> Luật doanh nghiệp</w:t>
      </w:r>
      <w:bookmarkEnd w:id="26"/>
      <w:r w:rsidR="00A85C54" w:rsidRPr="00696950">
        <w:rPr>
          <w:sz w:val="28"/>
          <w:szCs w:val="28"/>
          <w:lang w:val="vi-VN"/>
        </w:rPr>
        <w:t>;</w:t>
      </w:r>
    </w:p>
    <w:p w:rsidR="00A85C54" w:rsidRPr="00A85C54" w:rsidRDefault="000162DF" w:rsidP="00696950">
      <w:pPr>
        <w:pStyle w:val="ListParagraph"/>
        <w:ind w:left="0" w:right="30"/>
        <w:jc w:val="both"/>
        <w:rPr>
          <w:sz w:val="28"/>
          <w:szCs w:val="28"/>
        </w:rPr>
      </w:pPr>
      <w:bookmarkStart w:id="27" w:name="_Ref123620552"/>
      <w:r>
        <w:rPr>
          <w:sz w:val="28"/>
          <w:szCs w:val="28"/>
          <w:lang w:val="vi-VN"/>
        </w:rPr>
        <w:tab/>
      </w:r>
      <w:r>
        <w:rPr>
          <w:sz w:val="28"/>
          <w:szCs w:val="28"/>
          <w:lang w:val="en-US"/>
        </w:rPr>
        <w:t xml:space="preserve">c. </w:t>
      </w:r>
      <w:r w:rsidR="00A85C54" w:rsidRPr="00A85C54">
        <w:rPr>
          <w:sz w:val="28"/>
          <w:szCs w:val="28"/>
          <w:lang w:val="vi-VN"/>
        </w:rPr>
        <w:t xml:space="preserve">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w:t>
      </w:r>
      <w:r w:rsidR="00A85C54" w:rsidRPr="00696950">
        <w:rPr>
          <w:sz w:val="28"/>
          <w:szCs w:val="28"/>
          <w:lang w:val="vi-VN"/>
        </w:rPr>
        <w:t xml:space="preserve">khoản 6 Điều </w:t>
      </w:r>
      <w:r w:rsidR="00696950" w:rsidRPr="00696950">
        <w:rPr>
          <w:sz w:val="28"/>
          <w:szCs w:val="28"/>
          <w:lang w:val="en-US"/>
        </w:rPr>
        <w:t>140</w:t>
      </w:r>
      <w:r w:rsidR="00A85C54" w:rsidRPr="00696950">
        <w:rPr>
          <w:sz w:val="28"/>
          <w:szCs w:val="28"/>
          <w:lang w:val="vi-VN"/>
        </w:rPr>
        <w:t xml:space="preserve"> Luật doanh nghiệp.</w:t>
      </w:r>
    </w:p>
    <w:bookmarkEnd w:id="27"/>
    <w:p w:rsidR="00A85C54" w:rsidRPr="00A85C54" w:rsidRDefault="000162DF"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00A85C54" w:rsidRPr="00A85C54">
        <w:rPr>
          <w:rFonts w:ascii="Times New Roman" w:hAnsi="Times New Roman"/>
          <w:sz w:val="28"/>
          <w:szCs w:val="28"/>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A85C54" w:rsidRPr="00483B43" w:rsidRDefault="00A85C54" w:rsidP="00696950">
      <w:pPr>
        <w:spacing w:before="120" w:after="280" w:afterAutospacing="1" w:line="276" w:lineRule="auto"/>
        <w:jc w:val="both"/>
        <w:rPr>
          <w:rFonts w:ascii="Times New Roman" w:hAnsi="Times New Roman" w:cs="Times New Roman"/>
          <w:b/>
          <w:sz w:val="28"/>
          <w:szCs w:val="28"/>
        </w:rPr>
      </w:pPr>
    </w:p>
    <w:p w:rsidR="00976A67" w:rsidRDefault="00B60F45"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B60F45">
        <w:rPr>
          <w:rFonts w:ascii="Times New Roman" w:hAnsi="Times New Roman" w:cs="Times New Roman"/>
          <w:b/>
          <w:sz w:val="28"/>
          <w:szCs w:val="28"/>
          <w:lang w:val="vi-VN"/>
        </w:rPr>
        <w:t>Điều 15. Quyền và nghĩa vụ của Đại hội đồng cổ đông</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b/>
          <w:sz w:val="28"/>
          <w:szCs w:val="28"/>
          <w:lang w:val="vi-VN"/>
        </w:rPr>
        <w:tab/>
      </w:r>
      <w:r w:rsidRPr="00B60F45">
        <w:rPr>
          <w:rFonts w:ascii="Times New Roman" w:hAnsi="Times New Roman" w:cs="Times New Roman"/>
          <w:sz w:val="28"/>
          <w:szCs w:val="28"/>
        </w:rPr>
        <w:t>1. Đại hội đồng cổ đông gồm tất cả cổ đông có quyền biểu quyết, là cơ quan quyết định cao nhất của công ty cổ phần.</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2. Đại hội đồng cổ đông có quyền và nghĩa vụ sau đây:</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60F45">
        <w:rPr>
          <w:rFonts w:ascii="Times New Roman" w:hAnsi="Times New Roman" w:cs="Times New Roman"/>
          <w:sz w:val="28"/>
          <w:szCs w:val="28"/>
        </w:rPr>
        <w:t>a) Thông qua định hướng phát triển của công ty;</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b) Quyết định loại cổ phần và tổng số cổ phần của từng loại được quyền chào bán; quyết định mức cổ tức hằng năm của từng loại cổ phần;</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c) Bầu, miễn nhiệm, bãi nhiệm thành viên Hội đồng quản trị, Kiểm soát viên;</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đ) Quyết định sửa đổi, bổ sung Điều lệ công ty;</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e) Thông qua báo cáo tài chính hằng năm;</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g) Quyết định mua lại trên 10% tổng số cổ phần đã bán của mỗi loại;</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h) Xem xét, xử lý vi phạm của thành viên Hội đồng quản trị, Kiểm soát viên gây thiệt hại cho công ty và cổ đông công ty;</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i) Quyết định tổ chức lại, giải thể công ty;</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k) Quyết định ngân sách hoặc tổng mức thù lao, thưởng và lợi ích khác cho Hội đồng quản trị, Ban kiểm soát;</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l) Phê duyệt quy chế quản trị nội bộ; quy chế hoạt động Hội đồng quản trị, Ban kiểm soát;</w:t>
      </w:r>
    </w:p>
    <w:p w:rsidR="00B60F45" w:rsidRPr="00B60F45" w:rsidRDefault="00B60F45"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m) Phê duyệt danh sách công ty kiểm toán độc lập; quyết định công ty kiểm toán độc lập thực hiện kiểm tra hoạt động của công ty, bãi miễn kiểm toán viên độc lập khi xét thấy cần thiết;</w:t>
      </w:r>
    </w:p>
    <w:p w:rsidR="00B60F45" w:rsidRPr="00AB70A1" w:rsidRDefault="00B60F45" w:rsidP="00AB70A1">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B60F45">
        <w:rPr>
          <w:rFonts w:ascii="Times New Roman" w:hAnsi="Times New Roman" w:cs="Times New Roman"/>
          <w:sz w:val="28"/>
          <w:szCs w:val="28"/>
        </w:rPr>
        <w:t>n) Quyền và nghĩa vụ khác theo quy định của Luật này và Điều lệ công ty.</w:t>
      </w:r>
    </w:p>
    <w:p w:rsidR="00976A67" w:rsidRDefault="00555EDE" w:rsidP="00696950">
      <w:pPr>
        <w:spacing w:before="120" w:after="280" w:afterAutospacing="1" w:line="276" w:lineRule="auto"/>
        <w:jc w:val="both"/>
        <w:rPr>
          <w:rFonts w:ascii="Times New Roman" w:hAnsi="Times New Roman" w:cs="Times New Roman"/>
          <w:b/>
          <w:sz w:val="28"/>
          <w:szCs w:val="28"/>
          <w:lang w:val="vi-VN"/>
        </w:rPr>
      </w:pPr>
      <w:r w:rsidRPr="00555EDE">
        <w:rPr>
          <w:rFonts w:ascii="Times New Roman" w:hAnsi="Times New Roman" w:cs="Times New Roman"/>
          <w:b/>
          <w:sz w:val="28"/>
          <w:szCs w:val="28"/>
          <w:lang w:val="vi-VN"/>
        </w:rPr>
        <w:tab/>
      </w:r>
      <w:r w:rsidR="00976A67" w:rsidRPr="00555EDE">
        <w:rPr>
          <w:rFonts w:ascii="Times New Roman" w:hAnsi="Times New Roman" w:cs="Times New Roman"/>
          <w:b/>
          <w:sz w:val="28"/>
          <w:szCs w:val="28"/>
          <w:lang w:val="vi-VN"/>
        </w:rPr>
        <w:t>Điều 16. Ủy quyền tham dự họp Đại hội đồng cổ đông</w:t>
      </w:r>
    </w:p>
    <w:p w:rsidR="00555EDE" w:rsidRPr="00555EDE" w:rsidRDefault="00555EDE"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b/>
          <w:sz w:val="28"/>
          <w:szCs w:val="28"/>
          <w:lang w:val="vi-VN"/>
        </w:rPr>
        <w:tab/>
      </w:r>
      <w:r w:rsidRPr="00555EDE">
        <w:rPr>
          <w:rFonts w:ascii="Times New Roman" w:hAnsi="Times New Roman" w:cs="Times New Roman"/>
          <w:sz w:val="28"/>
          <w:szCs w:val="28"/>
        </w:rPr>
        <w:t>1. 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khoản 3 Điều này.</w:t>
      </w:r>
    </w:p>
    <w:p w:rsidR="00555EDE" w:rsidRDefault="00555EDE"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555EDE">
        <w:rPr>
          <w:rFonts w:ascii="Times New Roman" w:hAnsi="Times New Roman" w:cs="Times New Roman"/>
          <w:sz w:val="28"/>
          <w:szCs w:val="28"/>
        </w:rPr>
        <w:t>2. 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họp.</w:t>
      </w:r>
    </w:p>
    <w:p w:rsidR="00555EDE" w:rsidRPr="00555EDE" w:rsidRDefault="00555EDE" w:rsidP="00696950">
      <w:pPr>
        <w:pStyle w:val="ListParagraph"/>
        <w:ind w:left="0" w:right="30"/>
        <w:jc w:val="both"/>
        <w:rPr>
          <w:sz w:val="28"/>
          <w:szCs w:val="28"/>
        </w:rPr>
      </w:pPr>
      <w:bookmarkStart w:id="28" w:name="_Ref130899508"/>
      <w:r>
        <w:rPr>
          <w:sz w:val="28"/>
          <w:szCs w:val="28"/>
          <w:lang w:val="vi-VN"/>
        </w:rPr>
        <w:tab/>
      </w:r>
      <w:r>
        <w:rPr>
          <w:sz w:val="28"/>
          <w:szCs w:val="28"/>
          <w:lang w:val="en-US"/>
        </w:rPr>
        <w:t xml:space="preserve">3. </w:t>
      </w:r>
      <w:r w:rsidRPr="00555EDE">
        <w:rPr>
          <w:sz w:val="28"/>
          <w:szCs w:val="28"/>
          <w:lang w:val="vi-VN"/>
        </w:rPr>
        <w:t>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w:t>
      </w:r>
      <w:r w:rsidRPr="00555EDE">
        <w:rPr>
          <w:sz w:val="28"/>
          <w:szCs w:val="28"/>
        </w:rPr>
        <w:t xml:space="preserve"> hoặc bản sao hợp lệ của giấy uỷ quyền đó</w:t>
      </w:r>
      <w:r w:rsidRPr="00555EDE">
        <w:rPr>
          <w:sz w:val="28"/>
          <w:szCs w:val="28"/>
          <w:lang w:val="vi-VN"/>
        </w:rPr>
        <w:t xml:space="preserve"> (nếu trước đó chưa đăng ký với Công ty).</w:t>
      </w:r>
      <w:bookmarkEnd w:id="28"/>
    </w:p>
    <w:p w:rsidR="00555EDE" w:rsidRPr="00555EDE" w:rsidRDefault="00555EDE" w:rsidP="00696950">
      <w:pPr>
        <w:pStyle w:val="ListParagraph"/>
        <w:ind w:left="0" w:right="30"/>
        <w:jc w:val="both"/>
        <w:rPr>
          <w:sz w:val="28"/>
          <w:szCs w:val="28"/>
        </w:rPr>
      </w:pPr>
      <w:r>
        <w:rPr>
          <w:sz w:val="28"/>
          <w:szCs w:val="28"/>
          <w:lang w:val="vi-VN"/>
        </w:rPr>
        <w:tab/>
      </w:r>
      <w:r>
        <w:rPr>
          <w:sz w:val="28"/>
          <w:szCs w:val="28"/>
          <w:lang w:val="en-US"/>
        </w:rPr>
        <w:t xml:space="preserve">4. </w:t>
      </w:r>
      <w:r w:rsidRPr="00555EDE">
        <w:rPr>
          <w:sz w:val="28"/>
          <w:szCs w:val="28"/>
          <w:lang w:val="vi-VN"/>
        </w:rPr>
        <w:t>Trừ trường hợp quy định tại khoản 3 Điều này, phiếu biểu quyết</w:t>
      </w:r>
      <w:r w:rsidRPr="00555EDE">
        <w:rPr>
          <w:sz w:val="28"/>
          <w:szCs w:val="28"/>
        </w:rPr>
        <w:t>/phiếu bầu cử</w:t>
      </w:r>
      <w:r w:rsidRPr="00555EDE">
        <w:rPr>
          <w:sz w:val="28"/>
          <w:szCs w:val="28"/>
          <w:lang w:val="vi-VN"/>
        </w:rPr>
        <w:t xml:space="preserve"> của người được ủy quyền dự họp trong phạm vi được ủy quyền vẫn có hiệu lực khi xảy ra một trong các trường hợp sau đây:</w:t>
      </w:r>
    </w:p>
    <w:p w:rsidR="00555EDE" w:rsidRPr="00555EDE" w:rsidRDefault="00555EDE" w:rsidP="00696950">
      <w:pPr>
        <w:pStyle w:val="ListParagraph"/>
        <w:ind w:left="0" w:right="30"/>
        <w:jc w:val="both"/>
        <w:rPr>
          <w:sz w:val="28"/>
          <w:szCs w:val="28"/>
        </w:rPr>
      </w:pPr>
      <w:r>
        <w:rPr>
          <w:sz w:val="28"/>
          <w:szCs w:val="28"/>
          <w:lang w:val="vi-VN"/>
        </w:rPr>
        <w:tab/>
      </w:r>
      <w:r>
        <w:rPr>
          <w:sz w:val="28"/>
          <w:szCs w:val="28"/>
          <w:lang w:val="en-US"/>
        </w:rPr>
        <w:t xml:space="preserve">a. </w:t>
      </w:r>
      <w:r w:rsidRPr="00555EDE">
        <w:rPr>
          <w:sz w:val="28"/>
          <w:szCs w:val="28"/>
          <w:lang w:val="vi-VN"/>
        </w:rPr>
        <w:t>Người ủy quyền đã chết, bị hạn chế năng lực hành vi dân sự hoặc bị mất năng lực hành vi dân sự;</w:t>
      </w:r>
    </w:p>
    <w:p w:rsidR="00555EDE" w:rsidRPr="00555EDE" w:rsidRDefault="00555EDE" w:rsidP="00696950">
      <w:pPr>
        <w:pStyle w:val="ListParagraph"/>
        <w:ind w:left="0" w:right="30"/>
        <w:jc w:val="both"/>
        <w:rPr>
          <w:sz w:val="28"/>
          <w:szCs w:val="28"/>
        </w:rPr>
      </w:pPr>
      <w:r>
        <w:rPr>
          <w:sz w:val="28"/>
          <w:szCs w:val="28"/>
          <w:lang w:val="vi-VN"/>
        </w:rPr>
        <w:tab/>
      </w:r>
      <w:r>
        <w:rPr>
          <w:sz w:val="28"/>
          <w:szCs w:val="28"/>
          <w:lang w:val="en-US"/>
        </w:rPr>
        <w:t xml:space="preserve">b. </w:t>
      </w:r>
      <w:r w:rsidRPr="00555EDE">
        <w:rPr>
          <w:sz w:val="28"/>
          <w:szCs w:val="28"/>
          <w:lang w:val="vi-VN"/>
        </w:rPr>
        <w:t>Người ủy quyền đã hủy bỏ việc chỉ định ủy quyền;</w:t>
      </w:r>
    </w:p>
    <w:p w:rsidR="00555EDE" w:rsidRPr="00555EDE" w:rsidRDefault="00555EDE" w:rsidP="00696950">
      <w:pPr>
        <w:pStyle w:val="ListParagraph"/>
        <w:ind w:left="0" w:right="30"/>
        <w:jc w:val="both"/>
        <w:rPr>
          <w:sz w:val="28"/>
          <w:szCs w:val="28"/>
        </w:rPr>
      </w:pPr>
      <w:r>
        <w:rPr>
          <w:sz w:val="28"/>
          <w:szCs w:val="28"/>
          <w:lang w:val="vi-VN"/>
        </w:rPr>
        <w:tab/>
      </w:r>
      <w:r>
        <w:rPr>
          <w:sz w:val="28"/>
          <w:szCs w:val="28"/>
          <w:lang w:val="en-US"/>
        </w:rPr>
        <w:t xml:space="preserve">c. </w:t>
      </w:r>
      <w:r w:rsidRPr="00555EDE">
        <w:rPr>
          <w:sz w:val="28"/>
          <w:szCs w:val="28"/>
          <w:lang w:val="vi-VN"/>
        </w:rPr>
        <w:t>Người ủy quyền đã hủy bỏ thẩm quyền của người thực hiện việc ủy quyền.</w:t>
      </w:r>
    </w:p>
    <w:p w:rsidR="00555EDE" w:rsidRPr="008D3CF4" w:rsidRDefault="00555EDE"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Pr="00555EDE">
        <w:rPr>
          <w:rFonts w:ascii="Times New Roman" w:hAnsi="Times New Roman"/>
          <w:sz w:val="28"/>
          <w:szCs w:val="28"/>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976A67" w:rsidRDefault="008D3CF4"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8D3CF4">
        <w:rPr>
          <w:rFonts w:ascii="Times New Roman" w:hAnsi="Times New Roman" w:cs="Times New Roman"/>
          <w:b/>
          <w:sz w:val="28"/>
          <w:szCs w:val="28"/>
          <w:lang w:val="vi-VN"/>
        </w:rPr>
        <w:t>Điều 17. Thay đổi các quyền</w:t>
      </w:r>
    </w:p>
    <w:p w:rsidR="008D3CF4" w:rsidRPr="008D3CF4" w:rsidRDefault="008D3CF4" w:rsidP="00696950">
      <w:pPr>
        <w:pStyle w:val="ListParagraph"/>
        <w:ind w:left="0" w:right="30"/>
        <w:jc w:val="both"/>
        <w:rPr>
          <w:sz w:val="28"/>
          <w:szCs w:val="28"/>
        </w:rPr>
      </w:pPr>
      <w:r>
        <w:rPr>
          <w:sz w:val="28"/>
          <w:szCs w:val="28"/>
          <w:lang w:val="vi-VN"/>
        </w:rPr>
        <w:tab/>
      </w:r>
      <w:r>
        <w:rPr>
          <w:sz w:val="28"/>
          <w:szCs w:val="28"/>
          <w:lang w:val="en-US"/>
        </w:rPr>
        <w:t xml:space="preserve">1. </w:t>
      </w:r>
      <w:r w:rsidRPr="008D3CF4">
        <w:rPr>
          <w:sz w:val="28"/>
          <w:szCs w:val="28"/>
          <w:lang w:val="vi-VN"/>
        </w:rPr>
        <w:t>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8D3CF4" w:rsidRPr="008D3CF4" w:rsidRDefault="008D3CF4" w:rsidP="00696950">
      <w:pPr>
        <w:pStyle w:val="ListParagraph"/>
        <w:ind w:left="0" w:right="30"/>
        <w:jc w:val="both"/>
        <w:rPr>
          <w:sz w:val="28"/>
          <w:szCs w:val="28"/>
        </w:rPr>
      </w:pPr>
      <w:r>
        <w:rPr>
          <w:sz w:val="28"/>
          <w:szCs w:val="28"/>
          <w:lang w:val="vi-VN"/>
        </w:rPr>
        <w:lastRenderedPageBreak/>
        <w:tab/>
      </w:r>
      <w:r>
        <w:rPr>
          <w:sz w:val="28"/>
          <w:szCs w:val="28"/>
          <w:lang w:val="en-US"/>
        </w:rPr>
        <w:t xml:space="preserve">2. </w:t>
      </w:r>
      <w:r w:rsidRPr="008D3CF4">
        <w:rPr>
          <w:sz w:val="28"/>
          <w:szCs w:val="28"/>
          <w:lang w:val="vi-VN"/>
        </w:rPr>
        <w:t xml:space="preserve">Thủ tục tiến hành các cuộc họp riêng biệt như vậy được thực hiện tương tự với các quy định tại </w:t>
      </w:r>
      <w:r w:rsidRPr="00696950">
        <w:rPr>
          <w:sz w:val="28"/>
          <w:szCs w:val="28"/>
          <w:lang w:val="vi-VN"/>
        </w:rPr>
        <w:t>Điều 1</w:t>
      </w:r>
      <w:r w:rsidR="00696950" w:rsidRPr="00696950">
        <w:rPr>
          <w:sz w:val="28"/>
          <w:szCs w:val="28"/>
        </w:rPr>
        <w:t>9</w:t>
      </w:r>
      <w:r w:rsidRPr="00696950">
        <w:rPr>
          <w:sz w:val="28"/>
          <w:szCs w:val="28"/>
          <w:lang w:val="vi-VN"/>
        </w:rPr>
        <w:t xml:space="preserve"> và Điều 2</w:t>
      </w:r>
      <w:r w:rsidR="00696950" w:rsidRPr="00696950">
        <w:rPr>
          <w:sz w:val="28"/>
          <w:szCs w:val="28"/>
        </w:rPr>
        <w:t>1</w:t>
      </w:r>
      <w:r w:rsidRPr="00696950">
        <w:rPr>
          <w:sz w:val="28"/>
          <w:szCs w:val="28"/>
          <w:lang w:val="vi-VN"/>
        </w:rPr>
        <w:t xml:space="preserve"> Điều lệ này.</w:t>
      </w:r>
    </w:p>
    <w:p w:rsidR="008D3CF4" w:rsidRPr="006B4A46" w:rsidRDefault="008D3CF4" w:rsidP="00696950">
      <w:pPr>
        <w:pStyle w:val="ListParagraph"/>
        <w:ind w:left="0" w:right="30"/>
        <w:jc w:val="both"/>
        <w:rPr>
          <w:sz w:val="28"/>
          <w:szCs w:val="28"/>
        </w:rPr>
      </w:pPr>
      <w:r>
        <w:rPr>
          <w:sz w:val="28"/>
          <w:szCs w:val="28"/>
          <w:lang w:val="vi-VN"/>
        </w:rPr>
        <w:tab/>
      </w:r>
      <w:r>
        <w:rPr>
          <w:sz w:val="28"/>
          <w:szCs w:val="28"/>
          <w:lang w:val="en-US"/>
        </w:rPr>
        <w:t xml:space="preserve">3. </w:t>
      </w:r>
      <w:r w:rsidRPr="008D3CF4">
        <w:rPr>
          <w:sz w:val="28"/>
          <w:szCs w:val="28"/>
          <w:lang w:val="vi-VN"/>
        </w:rPr>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976A67" w:rsidRDefault="006B4A46"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6B4A46">
        <w:rPr>
          <w:rFonts w:ascii="Times New Roman" w:hAnsi="Times New Roman" w:cs="Times New Roman"/>
          <w:b/>
          <w:sz w:val="28"/>
          <w:szCs w:val="28"/>
          <w:lang w:val="vi-VN"/>
        </w:rPr>
        <w:t>Điều 18. Triệu tập họp, chương trình họp và thông báo mời họp Đại hội đồng cổ đông</w:t>
      </w:r>
    </w:p>
    <w:p w:rsidR="00937E14" w:rsidRDefault="00937E14" w:rsidP="00696950">
      <w:pPr>
        <w:pStyle w:val="ListParagraph"/>
        <w:ind w:left="0" w:right="30"/>
        <w:jc w:val="both"/>
        <w:rPr>
          <w:szCs w:val="24"/>
          <w:lang w:val="vi-VN"/>
        </w:rPr>
      </w:pPr>
      <w:r>
        <w:rPr>
          <w:sz w:val="28"/>
          <w:szCs w:val="28"/>
          <w:lang w:val="vi-VN"/>
        </w:rPr>
        <w:tab/>
      </w:r>
      <w:r>
        <w:rPr>
          <w:sz w:val="28"/>
          <w:szCs w:val="28"/>
          <w:lang w:val="en-US"/>
        </w:rPr>
        <w:t xml:space="preserve">1. </w:t>
      </w:r>
      <w:r w:rsidRPr="00937E14">
        <w:rPr>
          <w:sz w:val="28"/>
          <w:szCs w:val="28"/>
          <w:lang w:val="vi-VN"/>
        </w:rPr>
        <w:t xml:space="preserve">Hội đồng quản trị triệu tập họp Đại hội đồng cổ đông hoặc cuộc họp Đại hội đồng cổ đông được triệu tập theo các trường hợp quy định tại điểm b hoặc điểm </w:t>
      </w:r>
      <w:r w:rsidRPr="00696950">
        <w:rPr>
          <w:sz w:val="28"/>
          <w:szCs w:val="28"/>
          <w:lang w:val="vi-VN"/>
        </w:rPr>
        <w:t>c khoản 4 Điều 1</w:t>
      </w:r>
      <w:r w:rsidR="00696950" w:rsidRPr="00696950">
        <w:rPr>
          <w:sz w:val="28"/>
          <w:szCs w:val="28"/>
        </w:rPr>
        <w:t>4</w:t>
      </w:r>
      <w:r w:rsidRPr="00696950">
        <w:rPr>
          <w:sz w:val="28"/>
          <w:szCs w:val="28"/>
          <w:lang w:val="vi-VN"/>
        </w:rPr>
        <w:t xml:space="preserve"> Điều lệ này</w:t>
      </w:r>
      <w:r w:rsidRPr="00696950">
        <w:rPr>
          <w:szCs w:val="24"/>
          <w:lang w:val="vi-VN"/>
        </w:rPr>
        <w:t>.</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2</w:t>
      </w:r>
      <w:r w:rsidRPr="00937E14">
        <w:rPr>
          <w:rFonts w:ascii="Times New Roman" w:hAnsi="Times New Roman" w:cs="Times New Roman"/>
          <w:sz w:val="28"/>
          <w:szCs w:val="28"/>
        </w:rPr>
        <w:t>. Người triệu tập họp Đại hội đồng cổ đông phải thực hiện các công việc sau đây:</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a) Lập danh sách cổ đông có quyền dự họp;</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b) Cung cấp thông tin và giải quyết khiếu nại liên quan đến danh sách cổ đông;</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c) Lập chương trình và nội dung cuộc họp;</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d) Chuẩn bị tài liệu cho cuộc họp;</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e) Xác định thời gian và địa điểm họp;</w:t>
      </w:r>
    </w:p>
    <w:p w:rsidR="00937E14" w:rsidRP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g) Gửi thông báo mời họp đến từng cổ đông có quyền dự họp theo quy định của Luậ</w:t>
      </w:r>
      <w:r>
        <w:rPr>
          <w:rFonts w:ascii="Times New Roman" w:hAnsi="Times New Roman" w:cs="Times New Roman"/>
          <w:sz w:val="28"/>
          <w:szCs w:val="28"/>
        </w:rPr>
        <w:t>t doanh nghiệp</w:t>
      </w:r>
      <w:r w:rsidRPr="00937E14">
        <w:rPr>
          <w:rFonts w:ascii="Times New Roman" w:hAnsi="Times New Roman" w:cs="Times New Roman"/>
          <w:sz w:val="28"/>
          <w:szCs w:val="28"/>
        </w:rPr>
        <w:t>;</w:t>
      </w:r>
    </w:p>
    <w:p w:rsidR="00937E14" w:rsidRDefault="00937E14"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937E14">
        <w:rPr>
          <w:rFonts w:ascii="Times New Roman" w:hAnsi="Times New Roman" w:cs="Times New Roman"/>
          <w:sz w:val="28"/>
          <w:szCs w:val="28"/>
        </w:rPr>
        <w:t>h) Công việc khác phục vụ cuộc họp.</w:t>
      </w:r>
    </w:p>
    <w:p w:rsidR="00F133CB" w:rsidRPr="00F133CB" w:rsidRDefault="00F133CB"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3</w:t>
      </w:r>
      <w:r w:rsidRPr="00F133CB">
        <w:rPr>
          <w:rFonts w:ascii="Times New Roman" w:hAnsi="Times New Roman" w:cs="Times New Roman"/>
          <w:sz w:val="28"/>
          <w:szCs w:val="28"/>
        </w:rPr>
        <w:t xml:space="preserve">. Cổ đông hoặc nhóm cổ đông quy định tại khoản </w:t>
      </w:r>
      <w:r w:rsidRPr="00696950">
        <w:rPr>
          <w:rFonts w:ascii="Times New Roman" w:hAnsi="Times New Roman" w:cs="Times New Roman"/>
          <w:sz w:val="28"/>
          <w:szCs w:val="28"/>
        </w:rPr>
        <w:t>3 Điề</w:t>
      </w:r>
      <w:r w:rsidR="00696950" w:rsidRPr="00696950">
        <w:rPr>
          <w:rFonts w:ascii="Times New Roman" w:hAnsi="Times New Roman" w:cs="Times New Roman"/>
          <w:sz w:val="28"/>
          <w:szCs w:val="28"/>
        </w:rPr>
        <w:t xml:space="preserve">u 12 </w:t>
      </w:r>
      <w:r w:rsidRPr="00696950">
        <w:rPr>
          <w:rFonts w:ascii="Times New Roman" w:hAnsi="Times New Roman" w:cs="Times New Roman"/>
          <w:sz w:val="28"/>
          <w:szCs w:val="28"/>
        </w:rPr>
        <w:t>Điều lệ</w:t>
      </w:r>
      <w:r>
        <w:rPr>
          <w:rFonts w:ascii="Times New Roman" w:hAnsi="Times New Roman" w:cs="Times New Roman"/>
          <w:sz w:val="28"/>
          <w:szCs w:val="28"/>
        </w:rPr>
        <w:t xml:space="preserve"> </w:t>
      </w:r>
      <w:r w:rsidRPr="00F133CB">
        <w:rPr>
          <w:rFonts w:ascii="Times New Roman" w:hAnsi="Times New Roman" w:cs="Times New Roman"/>
          <w:sz w:val="28"/>
          <w:szCs w:val="28"/>
        </w:rPr>
        <w:t xml:space="preserve">này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w:t>
      </w:r>
      <w:r w:rsidRPr="00F133CB">
        <w:rPr>
          <w:rFonts w:ascii="Times New Roman" w:hAnsi="Times New Roman" w:cs="Times New Roman"/>
          <w:sz w:val="28"/>
          <w:szCs w:val="28"/>
        </w:rPr>
        <w:lastRenderedPageBreak/>
        <w:t>ghi rõ tên cổ đông, số lượng từng loại cổ phần của cổ đông, vấn đề kiến nghị đưa vào chương trình họp.</w:t>
      </w:r>
    </w:p>
    <w:p w:rsidR="00F133CB" w:rsidRPr="00F133CB" w:rsidRDefault="00F133CB"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4.</w:t>
      </w:r>
      <w:r w:rsidRPr="00F133CB">
        <w:rPr>
          <w:rFonts w:ascii="Times New Roman" w:hAnsi="Times New Roman" w:cs="Times New Roman"/>
          <w:sz w:val="28"/>
          <w:szCs w:val="28"/>
        </w:rPr>
        <w:t xml:space="preserve"> Trường hợp người triệu tập họp Đại hội đồng cổ đông từ chối kiến nghị quy định tại khoản </w:t>
      </w:r>
      <w:r>
        <w:rPr>
          <w:rFonts w:ascii="Times New Roman" w:hAnsi="Times New Roman" w:cs="Times New Roman"/>
          <w:sz w:val="28"/>
          <w:szCs w:val="28"/>
        </w:rPr>
        <w:t>3</w:t>
      </w:r>
      <w:r w:rsidRPr="00F133CB">
        <w:rPr>
          <w:rFonts w:ascii="Times New Roman" w:hAnsi="Times New Roman" w:cs="Times New Roman"/>
          <w:sz w:val="28"/>
          <w:szCs w:val="28"/>
        </w:rPr>
        <w:t xml:space="preserve">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F133CB" w:rsidRPr="00F133CB" w:rsidRDefault="00F133CB"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F133CB">
        <w:rPr>
          <w:rFonts w:ascii="Times New Roman" w:hAnsi="Times New Roman" w:cs="Times New Roman"/>
          <w:sz w:val="28"/>
          <w:szCs w:val="28"/>
        </w:rPr>
        <w:t xml:space="preserve">a) Kiến nghị được gửi đến không đúng quy định tại khoản </w:t>
      </w:r>
      <w:r>
        <w:rPr>
          <w:rFonts w:ascii="Times New Roman" w:hAnsi="Times New Roman" w:cs="Times New Roman"/>
          <w:sz w:val="28"/>
          <w:szCs w:val="28"/>
        </w:rPr>
        <w:t>3</w:t>
      </w:r>
      <w:r w:rsidRPr="00F133CB">
        <w:rPr>
          <w:rFonts w:ascii="Times New Roman" w:hAnsi="Times New Roman" w:cs="Times New Roman"/>
          <w:sz w:val="28"/>
          <w:szCs w:val="28"/>
        </w:rPr>
        <w:t xml:space="preserve"> Điều này;</w:t>
      </w:r>
    </w:p>
    <w:p w:rsidR="00F133CB" w:rsidRPr="00F133CB" w:rsidRDefault="00F133CB"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F133CB">
        <w:rPr>
          <w:rFonts w:ascii="Times New Roman" w:hAnsi="Times New Roman" w:cs="Times New Roman"/>
          <w:sz w:val="28"/>
          <w:szCs w:val="28"/>
        </w:rPr>
        <w:t>b) Vấn đề kiến nghị không thuộc thẩm quyền quyết định của Đại hội đồng cổ đông;</w:t>
      </w:r>
    </w:p>
    <w:p w:rsidR="00F133CB" w:rsidRPr="00F133CB" w:rsidRDefault="00F133CB"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F133CB">
        <w:rPr>
          <w:rFonts w:ascii="Times New Roman" w:hAnsi="Times New Roman" w:cs="Times New Roman"/>
          <w:sz w:val="28"/>
          <w:szCs w:val="28"/>
        </w:rPr>
        <w:t>c) Trường hợp khác theo quy định tại Điều lệ công ty.</w:t>
      </w:r>
    </w:p>
    <w:p w:rsidR="00F133CB" w:rsidRDefault="00F133CB"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5</w:t>
      </w:r>
      <w:r w:rsidRPr="00F133CB">
        <w:rPr>
          <w:rFonts w:ascii="Times New Roman" w:hAnsi="Times New Roman" w:cs="Times New Roman"/>
          <w:sz w:val="28"/>
          <w:szCs w:val="28"/>
        </w:rPr>
        <w:t>. Người triệu tập họp Đại hội đồng cổ đông phải chấp nhận và đưa kiến nghị quy định tại khoả</w:t>
      </w:r>
      <w:r>
        <w:rPr>
          <w:rFonts w:ascii="Times New Roman" w:hAnsi="Times New Roman" w:cs="Times New Roman"/>
          <w:sz w:val="28"/>
          <w:szCs w:val="28"/>
        </w:rPr>
        <w:t>n 3</w:t>
      </w:r>
      <w:r w:rsidRPr="00F133CB">
        <w:rPr>
          <w:rFonts w:ascii="Times New Roman" w:hAnsi="Times New Roman" w:cs="Times New Roman"/>
          <w:sz w:val="28"/>
          <w:szCs w:val="28"/>
        </w:rPr>
        <w:t xml:space="preserve"> Điều này vào dự kiến chương trình và nội dung cuộc họp, trừ trường hợp quy định tại khoả</w:t>
      </w:r>
      <w:r>
        <w:rPr>
          <w:rFonts w:ascii="Times New Roman" w:hAnsi="Times New Roman" w:cs="Times New Roman"/>
          <w:sz w:val="28"/>
          <w:szCs w:val="28"/>
        </w:rPr>
        <w:t>n 4</w:t>
      </w:r>
      <w:r w:rsidRPr="00F133CB">
        <w:rPr>
          <w:rFonts w:ascii="Times New Roman" w:hAnsi="Times New Roman" w:cs="Times New Roman"/>
          <w:sz w:val="28"/>
          <w:szCs w:val="28"/>
        </w:rPr>
        <w:t xml:space="preserve"> Điều này; kiến nghị được chính thức bổ sung vào chương trình và nội dung cuộc họp nếu được Đại hội đồng cổ đông chấp thuận. </w:t>
      </w:r>
    </w:p>
    <w:p w:rsidR="004F7DEC" w:rsidRPr="004F7DEC" w:rsidRDefault="004F7DEC" w:rsidP="00696950">
      <w:pPr>
        <w:pStyle w:val="ListParagraph"/>
        <w:ind w:left="0" w:right="30"/>
        <w:jc w:val="both"/>
        <w:rPr>
          <w:sz w:val="28"/>
          <w:szCs w:val="28"/>
        </w:rPr>
      </w:pPr>
      <w:r>
        <w:rPr>
          <w:sz w:val="28"/>
          <w:szCs w:val="28"/>
        </w:rPr>
        <w:tab/>
      </w:r>
      <w:r w:rsidRPr="004F7DEC">
        <w:rPr>
          <w:sz w:val="28"/>
          <w:szCs w:val="28"/>
        </w:rPr>
        <w:t xml:space="preserve">6. </w:t>
      </w:r>
      <w:r w:rsidRPr="004F7DEC">
        <w:rPr>
          <w:sz w:val="28"/>
          <w:szCs w:val="28"/>
          <w:lang w:val="vi-VN"/>
        </w:rPr>
        <w:t>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nhất mười (1</w:t>
      </w:r>
      <w:r w:rsidRPr="004F7DEC">
        <w:rPr>
          <w:sz w:val="28"/>
          <w:szCs w:val="28"/>
        </w:rPr>
        <w:t>0</w:t>
      </w:r>
      <w:r w:rsidRPr="004F7DEC">
        <w:rPr>
          <w:sz w:val="28"/>
          <w:szCs w:val="28"/>
          <w:lang w:val="vi-VN"/>
        </w:rPr>
        <w:t>)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4F7DEC" w:rsidRPr="004F7DEC" w:rsidRDefault="004F7DEC" w:rsidP="00696950">
      <w:pPr>
        <w:pStyle w:val="ListParagraph"/>
        <w:ind w:left="0" w:right="30"/>
        <w:jc w:val="both"/>
        <w:rPr>
          <w:sz w:val="28"/>
          <w:szCs w:val="28"/>
        </w:rPr>
      </w:pPr>
      <w:r>
        <w:rPr>
          <w:sz w:val="28"/>
          <w:szCs w:val="28"/>
          <w:lang w:val="vi-VN"/>
        </w:rPr>
        <w:tab/>
      </w:r>
      <w:r>
        <w:rPr>
          <w:sz w:val="28"/>
          <w:szCs w:val="28"/>
          <w:lang w:val="en-US"/>
        </w:rPr>
        <w:t xml:space="preserve">a. </w:t>
      </w:r>
      <w:r w:rsidRPr="004F7DEC">
        <w:rPr>
          <w:sz w:val="28"/>
          <w:szCs w:val="28"/>
          <w:lang w:val="vi-VN"/>
        </w:rPr>
        <w:t>Chương trình họp, các tài liệu sử dụng trong cuộc họp;</w:t>
      </w:r>
    </w:p>
    <w:p w:rsidR="004F7DEC" w:rsidRPr="004F7DEC" w:rsidRDefault="004F7DEC" w:rsidP="00696950">
      <w:pPr>
        <w:pStyle w:val="ListParagraph"/>
        <w:ind w:left="0" w:right="30"/>
        <w:jc w:val="both"/>
        <w:rPr>
          <w:sz w:val="28"/>
          <w:szCs w:val="28"/>
        </w:rPr>
      </w:pPr>
      <w:r>
        <w:rPr>
          <w:sz w:val="28"/>
          <w:szCs w:val="28"/>
          <w:lang w:val="vi-VN"/>
        </w:rPr>
        <w:tab/>
      </w:r>
      <w:r>
        <w:rPr>
          <w:sz w:val="28"/>
          <w:szCs w:val="28"/>
          <w:lang w:val="en-US"/>
        </w:rPr>
        <w:t xml:space="preserve">b. </w:t>
      </w:r>
      <w:r w:rsidRPr="004F7DEC">
        <w:rPr>
          <w:sz w:val="28"/>
          <w:szCs w:val="28"/>
          <w:lang w:val="vi-VN"/>
        </w:rPr>
        <w:t>Danh sách và thông tin chi tiết của các ứng viên trong trường hợp bầu thành viên Hội đồng quản trị, Kiểm soát viên;</w:t>
      </w:r>
    </w:p>
    <w:p w:rsidR="004F7DEC" w:rsidRPr="004F7DEC" w:rsidRDefault="004F7DEC" w:rsidP="00696950">
      <w:pPr>
        <w:pStyle w:val="ListParagraph"/>
        <w:ind w:left="0" w:right="30"/>
        <w:jc w:val="both"/>
        <w:rPr>
          <w:sz w:val="28"/>
          <w:szCs w:val="28"/>
        </w:rPr>
      </w:pPr>
      <w:r>
        <w:rPr>
          <w:sz w:val="28"/>
          <w:szCs w:val="28"/>
        </w:rPr>
        <w:tab/>
        <w:t xml:space="preserve">c. </w:t>
      </w:r>
      <w:r w:rsidRPr="004F7DEC">
        <w:rPr>
          <w:sz w:val="28"/>
          <w:szCs w:val="28"/>
        </w:rPr>
        <w:t xml:space="preserve">Thẻ hoặc </w:t>
      </w:r>
      <w:r w:rsidRPr="004F7DEC">
        <w:rPr>
          <w:sz w:val="28"/>
          <w:szCs w:val="28"/>
          <w:lang w:val="vi-VN"/>
        </w:rPr>
        <w:t>Phiếu biểu quyết</w:t>
      </w:r>
      <w:r w:rsidRPr="004F7DEC">
        <w:rPr>
          <w:sz w:val="28"/>
          <w:szCs w:val="28"/>
        </w:rPr>
        <w:t>/bầu cử</w:t>
      </w:r>
      <w:r w:rsidRPr="004F7DEC">
        <w:rPr>
          <w:sz w:val="28"/>
          <w:szCs w:val="28"/>
          <w:lang w:val="vi-VN"/>
        </w:rPr>
        <w:t>;</w:t>
      </w:r>
    </w:p>
    <w:p w:rsidR="004F7DEC" w:rsidRPr="004F7DEC" w:rsidRDefault="004F7DEC" w:rsidP="00696950">
      <w:pPr>
        <w:pStyle w:val="ListParagraph"/>
        <w:ind w:left="0" w:right="30"/>
        <w:jc w:val="both"/>
        <w:rPr>
          <w:sz w:val="28"/>
          <w:szCs w:val="28"/>
        </w:rPr>
      </w:pPr>
      <w:r>
        <w:rPr>
          <w:sz w:val="28"/>
          <w:szCs w:val="28"/>
          <w:lang w:val="vi-VN"/>
        </w:rPr>
        <w:tab/>
      </w:r>
      <w:r>
        <w:rPr>
          <w:sz w:val="28"/>
          <w:szCs w:val="28"/>
          <w:lang w:val="en-US"/>
        </w:rPr>
        <w:t xml:space="preserve">d. </w:t>
      </w:r>
      <w:r w:rsidRPr="004F7DEC">
        <w:rPr>
          <w:sz w:val="28"/>
          <w:szCs w:val="28"/>
          <w:lang w:val="vi-VN"/>
        </w:rPr>
        <w:t>Mẫu chỉ định đại diện theo ủy quyền dự họp;</w:t>
      </w:r>
    </w:p>
    <w:p w:rsidR="00F133CB" w:rsidRPr="00937E14" w:rsidRDefault="004F7DEC"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t xml:space="preserve">e. </w:t>
      </w:r>
      <w:r w:rsidRPr="004F7DEC">
        <w:rPr>
          <w:rFonts w:ascii="Times New Roman" w:hAnsi="Times New Roman" w:cs="Times New Roman"/>
          <w:sz w:val="28"/>
          <w:szCs w:val="28"/>
          <w:lang w:val="vi-VN"/>
        </w:rPr>
        <w:t>Dự thảo nghị quyết đối với từng vấn đề trong chương trình họp</w:t>
      </w:r>
    </w:p>
    <w:p w:rsidR="00976A67" w:rsidRDefault="00163849"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lastRenderedPageBreak/>
        <w:tab/>
      </w:r>
      <w:r w:rsidR="00976A67" w:rsidRPr="00163849">
        <w:rPr>
          <w:rFonts w:ascii="Times New Roman" w:hAnsi="Times New Roman" w:cs="Times New Roman"/>
          <w:b/>
          <w:sz w:val="28"/>
          <w:szCs w:val="28"/>
          <w:lang w:val="vi-VN"/>
        </w:rPr>
        <w:t>Điều 19. Các điều kiện tiến hành họp Đại hội đồng cổ đông</w:t>
      </w:r>
    </w:p>
    <w:p w:rsidR="00163849" w:rsidRPr="00163849" w:rsidRDefault="00163849"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b/>
          <w:sz w:val="28"/>
          <w:szCs w:val="28"/>
          <w:lang w:val="vi-VN"/>
        </w:rPr>
        <w:tab/>
      </w:r>
      <w:r w:rsidRPr="00163849">
        <w:rPr>
          <w:rFonts w:ascii="Times New Roman" w:hAnsi="Times New Roman" w:cs="Times New Roman"/>
          <w:sz w:val="28"/>
          <w:szCs w:val="28"/>
        </w:rPr>
        <w:t>1. Cuộc họp Đại hội đồng cổ đông được tiến hành khi có số cổ đông dự họp đại diện trên 50% tổng số phiếu biểu quyết; tỷ lệ cụ thể do Điều lệ công ty quy định.</w:t>
      </w:r>
    </w:p>
    <w:p w:rsidR="00163849" w:rsidRPr="00163849" w:rsidRDefault="00163849"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163849">
        <w:rPr>
          <w:rFonts w:ascii="Times New Roman" w:hAnsi="Times New Roman" w:cs="Times New Roman"/>
          <w:sz w:val="28"/>
          <w:szCs w:val="28"/>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nếu Điều lệ công ty không quy định khác. Cuộc họp Đại hội đồng cổ đông làn thứ hai được tiến hành khi có số cổ đông dự họp đại diện từ 33% tổng số phiếu biểu quyết trở lên; tỷ lệ cụ thể do Điều lệ công ty quy định.</w:t>
      </w:r>
    </w:p>
    <w:p w:rsidR="00163849" w:rsidRPr="00163849" w:rsidRDefault="00163849"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163849">
        <w:rPr>
          <w:rFonts w:ascii="Times New Roman" w:hAnsi="Times New Roman" w:cs="Times New Roman"/>
          <w:sz w:val="28"/>
          <w:szCs w:val="28"/>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nếu Điều lệ công ty không quy định khác. Cuộc họp Đại hội đồng cổ đông lần thứ ba được tiến hành không phụ thuộc vào tổng số phiếu biểu quyết của các cổ đông dự họp.</w:t>
      </w:r>
    </w:p>
    <w:p w:rsidR="00163849" w:rsidRPr="00163849" w:rsidRDefault="00163849" w:rsidP="00696950">
      <w:pPr>
        <w:spacing w:before="120" w:after="100" w:afterAutospacing="1" w:line="276" w:lineRule="auto"/>
        <w:jc w:val="both"/>
      </w:pPr>
      <w:r>
        <w:rPr>
          <w:rFonts w:ascii="Times New Roman" w:hAnsi="Times New Roman" w:cs="Times New Roman"/>
          <w:sz w:val="28"/>
          <w:szCs w:val="28"/>
        </w:rPr>
        <w:tab/>
      </w:r>
      <w:r w:rsidRPr="00163849">
        <w:rPr>
          <w:rFonts w:ascii="Times New Roman" w:hAnsi="Times New Roman" w:cs="Times New Roman"/>
          <w:sz w:val="28"/>
          <w:szCs w:val="28"/>
        </w:rPr>
        <w:t>4. Chỉ có Đại hội đồng cổ đông mới có quyền quyết định thay đổi chương trình họp đã được gửi kèm theo thông báo mời họp theo quy định tại Điều 142 của Luậ</w:t>
      </w:r>
      <w:r>
        <w:rPr>
          <w:rFonts w:ascii="Times New Roman" w:hAnsi="Times New Roman" w:cs="Times New Roman"/>
          <w:sz w:val="28"/>
          <w:szCs w:val="28"/>
        </w:rPr>
        <w:t>t doanh nghiệp</w:t>
      </w:r>
      <w:r>
        <w:t>.</w:t>
      </w:r>
    </w:p>
    <w:p w:rsidR="00976A67" w:rsidRDefault="00163849"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00976A67" w:rsidRPr="00163849">
        <w:rPr>
          <w:rFonts w:ascii="Times New Roman" w:hAnsi="Times New Roman" w:cs="Times New Roman"/>
          <w:b/>
          <w:sz w:val="28"/>
          <w:szCs w:val="28"/>
          <w:lang w:val="vi-VN"/>
        </w:rPr>
        <w:t>Điều 20. Thể thức tiến hành họp và biểu quyết tại cuộc họp Đại hội đồng cổ đông</w:t>
      </w:r>
    </w:p>
    <w:p w:rsidR="001270D7" w:rsidRPr="00C845EF" w:rsidRDefault="00C845EF" w:rsidP="00696950">
      <w:pPr>
        <w:pStyle w:val="ListParagraph"/>
        <w:ind w:left="0" w:right="30"/>
        <w:jc w:val="both"/>
        <w:rPr>
          <w:sz w:val="28"/>
          <w:szCs w:val="28"/>
        </w:rPr>
      </w:pPr>
      <w:r>
        <w:rPr>
          <w:sz w:val="28"/>
          <w:szCs w:val="28"/>
        </w:rPr>
        <w:tab/>
        <w:t xml:space="preserve">1. </w:t>
      </w:r>
      <w:r w:rsidR="001270D7" w:rsidRPr="00C845EF">
        <w:rPr>
          <w:sz w:val="28"/>
          <w:szCs w:val="28"/>
          <w:lang w:val="vi-VN"/>
        </w:rPr>
        <w:t>Trước khi khai mạc cuộc họp, Công ty phải tiến hành thủ tục đăng ký cổ đông và phải thực hiện việc đăng ký cho đến khi các cổ đông có quyền dự họp có mặt đăng ký hết.</w:t>
      </w:r>
    </w:p>
    <w:p w:rsidR="001270D7" w:rsidRPr="00C845EF" w:rsidRDefault="00C845EF" w:rsidP="00696950">
      <w:pPr>
        <w:pStyle w:val="ListParagraph"/>
        <w:ind w:left="0" w:right="30"/>
        <w:jc w:val="both"/>
        <w:rPr>
          <w:sz w:val="28"/>
          <w:szCs w:val="28"/>
          <w:lang w:val="vi-VN"/>
        </w:rPr>
      </w:pPr>
      <w:r>
        <w:rPr>
          <w:sz w:val="28"/>
          <w:szCs w:val="28"/>
        </w:rPr>
        <w:tab/>
        <w:t xml:space="preserve">2. </w:t>
      </w:r>
      <w:r w:rsidR="001270D7" w:rsidRPr="00C845EF">
        <w:rPr>
          <w:sz w:val="28"/>
          <w:szCs w:val="28"/>
        </w:rPr>
        <w:t xml:space="preserve">Khi tiến hành đăng ký cổ đông, Công ty cấp cho từng cổ đông hoặc đại diện được </w:t>
      </w:r>
      <w:r w:rsidR="001270D7" w:rsidRPr="00C845EF">
        <w:rPr>
          <w:rFonts w:eastAsia="Times New Roman"/>
          <w:bCs/>
          <w:sz w:val="28"/>
          <w:szCs w:val="28"/>
          <w:lang w:eastAsia="en-AU"/>
        </w:rPr>
        <w:t>ủy</w:t>
      </w:r>
      <w:r w:rsidR="001270D7" w:rsidRPr="00C845EF">
        <w:rPr>
          <w:sz w:val="28"/>
          <w:szCs w:val="28"/>
        </w:rPr>
        <w:t xml:space="preserve"> quyền có quyền biểu quyết một thẻ biểu quyết</w:t>
      </w:r>
      <w:r w:rsidR="001270D7" w:rsidRPr="00C845EF">
        <w:rPr>
          <w:bCs/>
          <w:sz w:val="28"/>
          <w:szCs w:val="28"/>
        </w:rPr>
        <w:t>/</w:t>
      </w:r>
      <w:r w:rsidR="001270D7" w:rsidRPr="00C845EF">
        <w:rPr>
          <w:sz w:val="28"/>
          <w:szCs w:val="28"/>
          <w:lang w:val="vi-VN"/>
        </w:rPr>
        <w:t>phiếu biểu quyết/phiếu bầu cử</w:t>
      </w:r>
      <w:r w:rsidR="001270D7" w:rsidRPr="00C845EF">
        <w:rPr>
          <w:sz w:val="28"/>
          <w:szCs w:val="28"/>
        </w:rPr>
        <w:t xml:space="preserve">, trên đó ghi số đăng ký, họ và tên của cổ đông, họ và tên đại diện được </w:t>
      </w:r>
      <w:r w:rsidR="001270D7" w:rsidRPr="00C845EF">
        <w:rPr>
          <w:rFonts w:eastAsia="Times New Roman"/>
          <w:bCs/>
          <w:sz w:val="28"/>
          <w:szCs w:val="28"/>
          <w:lang w:eastAsia="en-AU"/>
        </w:rPr>
        <w:t>ủy</w:t>
      </w:r>
      <w:r w:rsidR="001270D7" w:rsidRPr="00C845EF">
        <w:rPr>
          <w:sz w:val="28"/>
          <w:szCs w:val="28"/>
        </w:rPr>
        <w:t xml:space="preserve"> quyền và số phiếu biểu quyết</w:t>
      </w:r>
      <w:r w:rsidR="001270D7" w:rsidRPr="00C845EF">
        <w:rPr>
          <w:sz w:val="28"/>
          <w:szCs w:val="28"/>
          <w:lang w:val="vi-VN"/>
        </w:rPr>
        <w:t>/phiếu bầu cử</w:t>
      </w:r>
      <w:r w:rsidR="001270D7" w:rsidRPr="00C845EF">
        <w:rPr>
          <w:sz w:val="28"/>
          <w:szCs w:val="28"/>
        </w:rPr>
        <w:t xml:space="preserve"> của cổ đông đó. Khi tiến hành biểu quyết tại đại hội, số thẻ tán thành nghị quyết được thu trước, số thẻ không tán thành</w:t>
      </w:r>
      <w:r w:rsidR="001270D7" w:rsidRPr="00C845EF">
        <w:rPr>
          <w:rFonts w:eastAsia="Times New Roman"/>
          <w:bCs/>
          <w:sz w:val="28"/>
          <w:szCs w:val="28"/>
          <w:lang w:eastAsia="en-AU"/>
        </w:rPr>
        <w:t xml:space="preserve"> </w:t>
      </w:r>
      <w:r w:rsidR="001270D7" w:rsidRPr="00C845EF">
        <w:rPr>
          <w:sz w:val="28"/>
          <w:szCs w:val="28"/>
        </w:rPr>
        <w:t xml:space="preserve">nghị quyết được thu sau, cuối cùng đếm tổng số phiếu tán thành hay </w:t>
      </w:r>
      <w:r w:rsidR="001270D7" w:rsidRPr="00C845EF">
        <w:rPr>
          <w:rFonts w:eastAsia="Times New Roman"/>
          <w:bCs/>
          <w:sz w:val="28"/>
          <w:szCs w:val="28"/>
          <w:lang w:eastAsia="en-AU"/>
        </w:rPr>
        <w:t>không tán thành</w:t>
      </w:r>
      <w:r w:rsidR="001270D7" w:rsidRPr="00C845EF">
        <w:rPr>
          <w:sz w:val="28"/>
          <w:szCs w:val="28"/>
        </w:rPr>
        <w:t xml:space="preserve"> để quyết định. Tổng số phiếu tán thành, </w:t>
      </w:r>
      <w:r w:rsidR="001270D7" w:rsidRPr="00C845EF">
        <w:rPr>
          <w:sz w:val="28"/>
          <w:szCs w:val="28"/>
          <w:lang w:val="en-US"/>
        </w:rPr>
        <w:t>không tán thành, không có ý kiến.</w:t>
      </w:r>
      <w:r w:rsidR="001270D7" w:rsidRPr="00C845EF">
        <w:rPr>
          <w:sz w:val="28"/>
          <w:szCs w:val="28"/>
        </w:rPr>
        <w:t xml:space="preserve"> hoặc không hợp lệ </w:t>
      </w:r>
      <w:r w:rsidR="001270D7" w:rsidRPr="00C845EF">
        <w:rPr>
          <w:rFonts w:eastAsia="Times New Roman"/>
          <w:bCs/>
          <w:sz w:val="28"/>
          <w:szCs w:val="28"/>
          <w:lang w:eastAsia="en-AU"/>
        </w:rPr>
        <w:t xml:space="preserve">theo </w:t>
      </w:r>
      <w:r w:rsidR="001270D7" w:rsidRPr="00C845EF">
        <w:rPr>
          <w:sz w:val="28"/>
          <w:szCs w:val="28"/>
        </w:rPr>
        <w:t>từng vấn đề</w:t>
      </w:r>
      <w:r w:rsidR="001270D7" w:rsidRPr="00C845EF">
        <w:rPr>
          <w:rFonts w:eastAsia="Times New Roman"/>
          <w:bCs/>
          <w:sz w:val="28"/>
          <w:szCs w:val="28"/>
          <w:lang w:eastAsia="en-AU"/>
        </w:rPr>
        <w:t xml:space="preserve">. </w:t>
      </w:r>
      <w:r w:rsidR="001270D7" w:rsidRPr="00C845EF">
        <w:rPr>
          <w:sz w:val="28"/>
          <w:szCs w:val="28"/>
          <w:lang w:val="en-US"/>
        </w:rPr>
        <w:t>Kết quả kiểm phiếu được chủ tọa công bố trước khi bế mạc cuộc họp</w:t>
      </w:r>
      <w:r w:rsidR="001270D7" w:rsidRPr="00C845EF">
        <w:rPr>
          <w:sz w:val="28"/>
          <w:szCs w:val="28"/>
        </w:rPr>
        <w:t xml:space="preserve">. Đại hội bầu những người chịu trách nhiệm kiểm phiếu hoặc giám sát kiểm phiếu theo đề nghị của Chủ tọa. Số thành viên của ban kiểm phiếu do Đại hội đồng cổ đông quyết định căn cứ đề nghị của Chủ </w:t>
      </w:r>
      <w:r w:rsidR="001270D7" w:rsidRPr="00C845EF">
        <w:rPr>
          <w:rFonts w:eastAsia="Times New Roman"/>
          <w:bCs/>
          <w:sz w:val="28"/>
          <w:szCs w:val="28"/>
          <w:lang w:eastAsia="en-AU"/>
        </w:rPr>
        <w:t>tọa cuộc họp</w:t>
      </w:r>
      <w:r w:rsidR="001270D7" w:rsidRPr="00C845EF">
        <w:rPr>
          <w:sz w:val="28"/>
          <w:szCs w:val="28"/>
        </w:rPr>
        <w:t>.</w:t>
      </w:r>
    </w:p>
    <w:p w:rsidR="00C845EF" w:rsidRDefault="00C845EF" w:rsidP="00696950">
      <w:pPr>
        <w:pStyle w:val="ListParagraph"/>
        <w:ind w:left="0" w:right="30"/>
        <w:jc w:val="both"/>
        <w:rPr>
          <w:sz w:val="28"/>
          <w:szCs w:val="28"/>
          <w:lang w:val="vi-VN"/>
        </w:rPr>
      </w:pPr>
      <w:r>
        <w:rPr>
          <w:sz w:val="28"/>
          <w:szCs w:val="28"/>
          <w:lang w:val="vi-VN"/>
        </w:rPr>
        <w:lastRenderedPageBreak/>
        <w:tab/>
      </w:r>
      <w:r>
        <w:rPr>
          <w:sz w:val="28"/>
          <w:szCs w:val="28"/>
          <w:lang w:val="en-US"/>
        </w:rPr>
        <w:t xml:space="preserve">3. </w:t>
      </w:r>
      <w:r w:rsidR="001270D7" w:rsidRPr="00C845EF">
        <w:rPr>
          <w:sz w:val="28"/>
          <w:szCs w:val="28"/>
          <w:lang w:val="vi-VN"/>
        </w:rPr>
        <w:t>Cổ đông hoặc đại diện được ủy quyền đến sau khi cuộc họp đã khai mạc có quyền đăng ký ngay và sau đó có quyền tham gia và biểu quyết</w:t>
      </w:r>
      <w:r w:rsidR="001270D7" w:rsidRPr="00C845EF">
        <w:rPr>
          <w:sz w:val="28"/>
          <w:szCs w:val="28"/>
        </w:rPr>
        <w:t>/bầu cử</w:t>
      </w:r>
      <w:r w:rsidR="001270D7" w:rsidRPr="00C845EF">
        <w:rPr>
          <w:sz w:val="28"/>
          <w:szCs w:val="28"/>
          <w:lang w:val="vi-VN"/>
        </w:rPr>
        <w:t xml:space="preserve"> tại đại hội ngay sau khi đăng ký. Chủ tọa không có trách nhiệm dừng đại hội để cho cổ đông đến muộn đăng ký và hiệu lực của những nội dung đã được biểu quyết</w:t>
      </w:r>
      <w:r w:rsidR="001270D7" w:rsidRPr="00C845EF">
        <w:rPr>
          <w:sz w:val="28"/>
          <w:szCs w:val="28"/>
        </w:rPr>
        <w:t>/bầu cử</w:t>
      </w:r>
      <w:r w:rsidR="001270D7" w:rsidRPr="00C845EF">
        <w:rPr>
          <w:sz w:val="28"/>
          <w:szCs w:val="28"/>
          <w:lang w:val="vi-VN"/>
        </w:rPr>
        <w:t xml:space="preserve"> trước đó không thay đổi.</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C845EF">
        <w:rPr>
          <w:rFonts w:ascii="Times New Roman" w:hAnsi="Times New Roman" w:cs="Times New Roman"/>
          <w:sz w:val="28"/>
          <w:szCs w:val="28"/>
        </w:rPr>
        <w:t xml:space="preserve">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hành để Đại hội đồng cổ đông bầu chủ tọa cuộc họp và người có số phiếu bầu cao nhất làm chủ tọa cuộc họp;</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C845EF">
        <w:rPr>
          <w:rFonts w:ascii="Times New Roman" w:hAnsi="Times New Roman" w:cs="Times New Roman"/>
          <w:sz w:val="28"/>
          <w:szCs w:val="28"/>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C845EF">
        <w:rPr>
          <w:rFonts w:ascii="Times New Roman" w:hAnsi="Times New Roman" w:cs="Times New Roman"/>
          <w:sz w:val="28"/>
          <w:szCs w:val="28"/>
        </w:rPr>
        <w:t>c) Chủ tọa cử một hoặc một số người làm thư ký cuộc họp;</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Pr="00C845EF">
        <w:rPr>
          <w:rFonts w:ascii="Times New Roman" w:hAnsi="Times New Roman" w:cs="Times New Roman"/>
          <w:sz w:val="28"/>
          <w:szCs w:val="28"/>
        </w:rPr>
        <w:t>d) Đại hội đồng cổ đông bầu một hoặc một số người vào ban kiểm phiếu theo đề nghị của chủ tọa cuộc họp;</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5</w:t>
      </w:r>
      <w:r w:rsidRPr="00C845EF">
        <w:rPr>
          <w:rFonts w:ascii="Times New Roman" w:hAnsi="Times New Roman" w:cs="Times New Roman"/>
          <w:sz w:val="28"/>
          <w:szCs w:val="28"/>
        </w:rPr>
        <w:t>. Chương trình và nội dung họp phải được Đại hội đồng cổ đông thông qua trong phiên khai mạc. Chương trình phải xác định thời gian đối với từng vấn đề trong nội dung chương trình họp;</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6</w:t>
      </w:r>
      <w:r w:rsidRPr="00C845EF">
        <w:rPr>
          <w:rFonts w:ascii="Times New Roman" w:hAnsi="Times New Roman" w:cs="Times New Roman"/>
          <w:sz w:val="28"/>
          <w:szCs w:val="28"/>
        </w:rPr>
        <w:t>.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C845EF" w:rsidRPr="00C845EF" w:rsidRDefault="00C845EF"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7</w:t>
      </w:r>
      <w:r w:rsidRPr="00C845EF">
        <w:rPr>
          <w:rFonts w:ascii="Times New Roman" w:hAnsi="Times New Roman" w:cs="Times New Roman"/>
          <w:sz w:val="28"/>
          <w:szCs w:val="28"/>
        </w:rPr>
        <w:t>.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w:t>
      </w:r>
      <w:r w:rsidR="00CA6283">
        <w:rPr>
          <w:rFonts w:ascii="Times New Roman" w:hAnsi="Times New Roman" w:cs="Times New Roman"/>
          <w:sz w:val="28"/>
          <w:szCs w:val="28"/>
        </w:rPr>
        <w:t>p</w:t>
      </w:r>
      <w:r w:rsidRPr="00C845EF">
        <w:rPr>
          <w:rFonts w:ascii="Times New Roman" w:hAnsi="Times New Roman" w:cs="Times New Roman"/>
          <w:sz w:val="28"/>
          <w:szCs w:val="28"/>
        </w:rPr>
        <w:t>;</w:t>
      </w:r>
    </w:p>
    <w:p w:rsidR="00C845EF" w:rsidRPr="00C845EF" w:rsidRDefault="00AC5E6A"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8</w:t>
      </w:r>
      <w:r w:rsidR="00C845EF" w:rsidRPr="00C845EF">
        <w:rPr>
          <w:rFonts w:ascii="Times New Roman" w:hAnsi="Times New Roman" w:cs="Times New Roman"/>
          <w:sz w:val="28"/>
          <w:szCs w:val="28"/>
        </w:rPr>
        <w:t>. Người triệu tập họp hoặc chủ tọa cuộc họp Đại hội đồng cổ đông có quyền sau đây:</w:t>
      </w:r>
    </w:p>
    <w:p w:rsidR="00C845EF" w:rsidRPr="00C845EF" w:rsidRDefault="00CA6283"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845EF" w:rsidRPr="00C845EF">
        <w:rPr>
          <w:rFonts w:ascii="Times New Roman" w:hAnsi="Times New Roman" w:cs="Times New Roman"/>
          <w:sz w:val="28"/>
          <w:szCs w:val="28"/>
        </w:rPr>
        <w:t>a) Yêu cầu tất cả người dự họp chịu sự kiểm tra hoặc các biện pháp an ninh hợp pháp, hợp lý khác;</w:t>
      </w:r>
    </w:p>
    <w:p w:rsidR="00C845EF" w:rsidRPr="00C845EF" w:rsidRDefault="00CA6283"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00C845EF" w:rsidRPr="00C845EF">
        <w:rPr>
          <w:rFonts w:ascii="Times New Roman" w:hAnsi="Times New Roman" w:cs="Times New Roman"/>
          <w:sz w:val="28"/>
          <w:szCs w:val="28"/>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C845EF" w:rsidRPr="00C845EF" w:rsidRDefault="00AC5E6A"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9</w:t>
      </w:r>
      <w:r w:rsidR="00C845EF" w:rsidRPr="00C845EF">
        <w:rPr>
          <w:rFonts w:ascii="Times New Roman" w:hAnsi="Times New Roman" w:cs="Times New Roman"/>
          <w:sz w:val="28"/>
          <w:szCs w:val="28"/>
        </w:rPr>
        <w:t>.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C845EF" w:rsidRPr="00C845EF" w:rsidRDefault="00CA6283"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00C845EF" w:rsidRPr="00C845EF">
        <w:rPr>
          <w:rFonts w:ascii="Times New Roman" w:hAnsi="Times New Roman" w:cs="Times New Roman"/>
          <w:sz w:val="28"/>
          <w:szCs w:val="28"/>
        </w:rPr>
        <w:t>a) Địa điểm họp không có đủ chỗ ngồi thuận tiện cho tất cả người dự họp;</w:t>
      </w:r>
    </w:p>
    <w:p w:rsidR="00C845EF" w:rsidRPr="00C845EF" w:rsidRDefault="00CA6283"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00C845EF" w:rsidRPr="00C845EF">
        <w:rPr>
          <w:rFonts w:ascii="Times New Roman" w:hAnsi="Times New Roman" w:cs="Times New Roman"/>
          <w:sz w:val="28"/>
          <w:szCs w:val="28"/>
        </w:rPr>
        <w:t>b) Phương tiện thông tin tại địa điểm họp không bảo đảm cho cổ đông dự họp tham gia, thảo luận và biểu quyết;</w:t>
      </w:r>
    </w:p>
    <w:p w:rsidR="00C845EF" w:rsidRPr="00C845EF" w:rsidRDefault="00CA6283"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r>
      <w:r w:rsidR="00C845EF" w:rsidRPr="00C845EF">
        <w:rPr>
          <w:rFonts w:ascii="Times New Roman" w:hAnsi="Times New Roman" w:cs="Times New Roman"/>
          <w:sz w:val="28"/>
          <w:szCs w:val="28"/>
        </w:rPr>
        <w:t>c) Có người dự họp cản trở, gây rối trật tự, có nguy cơ làm cho cuộc họp không được tiến hành một cách công bằng và hợp pháp;</w:t>
      </w:r>
    </w:p>
    <w:p w:rsidR="00C845EF" w:rsidRPr="00C845EF" w:rsidRDefault="00AC5E6A" w:rsidP="00696950">
      <w:pPr>
        <w:spacing w:before="120"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ab/>
        <w:t>10</w:t>
      </w:r>
      <w:r w:rsidR="00C845EF" w:rsidRPr="00C845EF">
        <w:rPr>
          <w:rFonts w:ascii="Times New Roman" w:hAnsi="Times New Roman" w:cs="Times New Roman"/>
          <w:sz w:val="28"/>
          <w:szCs w:val="28"/>
        </w:rPr>
        <w:t>. Trường hợp chủ tọa hoãn hoặc tạm dừng họp Đại hội đồng cổ đông trái với quy định tại khoả</w:t>
      </w:r>
      <w:r w:rsidR="00CA6283">
        <w:rPr>
          <w:rFonts w:ascii="Times New Roman" w:hAnsi="Times New Roman" w:cs="Times New Roman"/>
          <w:sz w:val="28"/>
          <w:szCs w:val="28"/>
        </w:rPr>
        <w:t>n 10</w:t>
      </w:r>
      <w:r w:rsidR="00C845EF" w:rsidRPr="00C845EF">
        <w:rPr>
          <w:rFonts w:ascii="Times New Roman" w:hAnsi="Times New Roman" w:cs="Times New Roman"/>
          <w:sz w:val="28"/>
          <w:szCs w:val="28"/>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CA6283" w:rsidRDefault="00CA6283" w:rsidP="00696950">
      <w:pPr>
        <w:pStyle w:val="ListParagraph"/>
        <w:ind w:left="0" w:right="30"/>
        <w:jc w:val="both"/>
        <w:rPr>
          <w:sz w:val="28"/>
          <w:szCs w:val="28"/>
        </w:rPr>
      </w:pPr>
      <w:r>
        <w:rPr>
          <w:sz w:val="28"/>
          <w:szCs w:val="28"/>
          <w:lang w:val="vi-VN"/>
        </w:rPr>
        <w:tab/>
      </w:r>
      <w:r w:rsidR="00AC5E6A">
        <w:rPr>
          <w:sz w:val="28"/>
          <w:szCs w:val="28"/>
          <w:lang w:val="en-US"/>
        </w:rPr>
        <w:t>11</w:t>
      </w:r>
      <w:r>
        <w:rPr>
          <w:sz w:val="28"/>
          <w:szCs w:val="28"/>
          <w:lang w:val="en-US"/>
        </w:rPr>
        <w:t xml:space="preserve">. </w:t>
      </w:r>
      <w:r w:rsidRPr="00CA6283">
        <w:rPr>
          <w:sz w:val="28"/>
          <w:szCs w:val="28"/>
          <w:lang w:val="vi-VN"/>
        </w:rPr>
        <w:t>Trong Điều lệ này (trừ khi hoàn cảnh yêu cầu khác), mọi cổ đông được coi là tham gia đại hội ở địa điểm chính của đại hội.</w:t>
      </w:r>
    </w:p>
    <w:p w:rsidR="00163849" w:rsidRPr="0013403D" w:rsidRDefault="00AC5E6A" w:rsidP="00696950">
      <w:pPr>
        <w:pStyle w:val="ListParagraph"/>
        <w:ind w:left="0" w:right="30"/>
        <w:jc w:val="both"/>
        <w:rPr>
          <w:sz w:val="28"/>
          <w:szCs w:val="28"/>
        </w:rPr>
      </w:pPr>
      <w:r>
        <w:rPr>
          <w:sz w:val="28"/>
          <w:szCs w:val="28"/>
        </w:rPr>
        <w:tab/>
        <w:t>12</w:t>
      </w:r>
      <w:r w:rsidR="00CA6283">
        <w:rPr>
          <w:sz w:val="28"/>
          <w:szCs w:val="28"/>
        </w:rPr>
        <w:t xml:space="preserve">. </w:t>
      </w:r>
      <w:r w:rsidR="00CA6283" w:rsidRPr="00CA6283">
        <w:rPr>
          <w:sz w:val="28"/>
          <w:szCs w:val="28"/>
          <w:lang w:val="vi-VN"/>
        </w:rPr>
        <w:t>Hàng năm, Công ty tổ chức họp Đại hội đồng cổ đông ít nhất một (01) lần. Đại hội đồng cổ đông thường niên không được tổ chức dưới hình thức lấy ý kiến cổ đông bằng văn bản.</w:t>
      </w:r>
    </w:p>
    <w:p w:rsidR="00976A67" w:rsidRDefault="0013403D"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13403D">
        <w:rPr>
          <w:rFonts w:ascii="Times New Roman" w:hAnsi="Times New Roman" w:cs="Times New Roman"/>
          <w:b/>
          <w:sz w:val="28"/>
          <w:szCs w:val="28"/>
          <w:lang w:val="vi-VN"/>
        </w:rPr>
        <w:t>Điều 21. Điều kiện để Nghị quyết của Đại hội đồng cổ đông được thông qua</w:t>
      </w:r>
    </w:p>
    <w:p w:rsidR="0013403D" w:rsidRPr="0013403D" w:rsidRDefault="0013403D" w:rsidP="00696950">
      <w:pPr>
        <w:spacing w:before="120" w:after="120" w:line="276" w:lineRule="auto"/>
        <w:jc w:val="both"/>
        <w:rPr>
          <w:rFonts w:ascii="Times New Roman" w:hAnsi="Times New Roman"/>
          <w:sz w:val="28"/>
          <w:szCs w:val="28"/>
          <w:lang w:val="nl-NL"/>
        </w:rPr>
      </w:pPr>
      <w:r>
        <w:rPr>
          <w:rFonts w:ascii="Times New Roman" w:hAnsi="Times New Roman"/>
          <w:sz w:val="28"/>
          <w:szCs w:val="28"/>
          <w:lang w:val="vi-VN"/>
        </w:rPr>
        <w:tab/>
      </w:r>
      <w:r>
        <w:rPr>
          <w:rFonts w:ascii="Times New Roman" w:hAnsi="Times New Roman"/>
          <w:sz w:val="28"/>
          <w:szCs w:val="28"/>
        </w:rPr>
        <w:t xml:space="preserve">1. </w:t>
      </w:r>
      <w:r w:rsidRPr="0013403D">
        <w:rPr>
          <w:rFonts w:ascii="Times New Roman" w:hAnsi="Times New Roman"/>
          <w:sz w:val="28"/>
          <w:szCs w:val="28"/>
          <w:lang w:val="vi-VN"/>
        </w:rPr>
        <w:t xml:space="preserve">Nghị quyết, quyết định về nội dung sau </w:t>
      </w:r>
      <w:r w:rsidRPr="0013403D">
        <w:rPr>
          <w:rFonts w:ascii="Times New Roman" w:hAnsi="Times New Roman"/>
          <w:sz w:val="28"/>
          <w:szCs w:val="28"/>
          <w:lang w:val="nl-NL"/>
        </w:rPr>
        <w:t>được thông qua khi có từ [65%] trở lên tổng số phiếu bầu các cổ đông có quyền biểu quyết có mặt trực tiếp hoặc thông qua đại diện được ủy quyền có mặt tại cuộc họp Đại hội đồng cổ đông.</w:t>
      </w:r>
    </w:p>
    <w:p w:rsidR="0013403D" w:rsidRPr="0013403D" w:rsidRDefault="0013403D" w:rsidP="00696950">
      <w:pPr>
        <w:spacing w:line="276" w:lineRule="auto"/>
        <w:ind w:right="30"/>
        <w:jc w:val="both"/>
        <w:rPr>
          <w:rFonts w:ascii="Times New Roman" w:hAnsi="Times New Roman"/>
          <w:sz w:val="28"/>
          <w:szCs w:val="28"/>
          <w:lang w:val="vi-VN"/>
        </w:rPr>
      </w:pPr>
      <w:r>
        <w:rPr>
          <w:rFonts w:ascii="Times New Roman" w:hAnsi="Times New Roman"/>
          <w:sz w:val="28"/>
          <w:szCs w:val="28"/>
        </w:rPr>
        <w:tab/>
      </w:r>
      <w:r w:rsidRPr="0013403D">
        <w:rPr>
          <w:rFonts w:ascii="Times New Roman" w:hAnsi="Times New Roman"/>
          <w:sz w:val="28"/>
          <w:szCs w:val="28"/>
        </w:rPr>
        <w:t xml:space="preserve">a. </w:t>
      </w:r>
      <w:r w:rsidRPr="0013403D">
        <w:rPr>
          <w:rFonts w:ascii="Times New Roman" w:hAnsi="Times New Roman"/>
          <w:sz w:val="28"/>
          <w:szCs w:val="28"/>
          <w:lang w:val="vi-VN"/>
        </w:rPr>
        <w:t>Loại cổ phần và tổng số cổ phần của từng loại;</w:t>
      </w:r>
    </w:p>
    <w:p w:rsidR="0013403D" w:rsidRPr="0013403D" w:rsidRDefault="0013403D" w:rsidP="00696950">
      <w:pPr>
        <w:spacing w:line="276" w:lineRule="auto"/>
        <w:ind w:right="30"/>
        <w:jc w:val="both"/>
        <w:rPr>
          <w:rFonts w:ascii="Times New Roman" w:hAnsi="Times New Roman"/>
          <w:sz w:val="28"/>
          <w:szCs w:val="28"/>
          <w:lang w:val="vi-VN"/>
        </w:rPr>
      </w:pPr>
      <w:r>
        <w:rPr>
          <w:rFonts w:ascii="Times New Roman" w:hAnsi="Times New Roman"/>
          <w:sz w:val="28"/>
          <w:szCs w:val="28"/>
        </w:rPr>
        <w:tab/>
      </w:r>
      <w:r w:rsidRPr="0013403D">
        <w:rPr>
          <w:rFonts w:ascii="Times New Roman" w:hAnsi="Times New Roman"/>
          <w:sz w:val="28"/>
          <w:szCs w:val="28"/>
        </w:rPr>
        <w:t xml:space="preserve">b. </w:t>
      </w:r>
      <w:r w:rsidRPr="0013403D">
        <w:rPr>
          <w:rFonts w:ascii="Times New Roman" w:hAnsi="Times New Roman"/>
          <w:sz w:val="28"/>
          <w:szCs w:val="28"/>
          <w:lang w:val="vi-VN"/>
        </w:rPr>
        <w:t>Thay đổi ngành, nghề và lĩnh vực kinh doanh;</w:t>
      </w:r>
    </w:p>
    <w:p w:rsidR="0013403D" w:rsidRPr="0013403D" w:rsidRDefault="0013403D" w:rsidP="00696950">
      <w:pPr>
        <w:spacing w:line="276" w:lineRule="auto"/>
        <w:ind w:right="30"/>
        <w:jc w:val="both"/>
        <w:rPr>
          <w:rFonts w:ascii="Times New Roman" w:hAnsi="Times New Roman"/>
          <w:sz w:val="28"/>
          <w:szCs w:val="28"/>
          <w:lang w:val="vi-VN"/>
        </w:rPr>
      </w:pPr>
      <w:r>
        <w:rPr>
          <w:rFonts w:ascii="Times New Roman" w:hAnsi="Times New Roman"/>
          <w:sz w:val="28"/>
          <w:szCs w:val="28"/>
        </w:rPr>
        <w:lastRenderedPageBreak/>
        <w:tab/>
      </w:r>
      <w:r w:rsidRPr="0013403D">
        <w:rPr>
          <w:rFonts w:ascii="Times New Roman" w:hAnsi="Times New Roman"/>
          <w:sz w:val="28"/>
          <w:szCs w:val="28"/>
        </w:rPr>
        <w:t xml:space="preserve">c. </w:t>
      </w:r>
      <w:r w:rsidRPr="0013403D">
        <w:rPr>
          <w:rFonts w:ascii="Times New Roman" w:hAnsi="Times New Roman"/>
          <w:sz w:val="28"/>
          <w:szCs w:val="28"/>
          <w:lang w:val="vi-VN"/>
        </w:rPr>
        <w:t>Thay đổi cơ cấu tổ chức quản lý công ty;</w:t>
      </w:r>
    </w:p>
    <w:p w:rsidR="0013403D" w:rsidRPr="0013403D" w:rsidRDefault="0013403D" w:rsidP="00696950">
      <w:pPr>
        <w:spacing w:line="276" w:lineRule="auto"/>
        <w:ind w:right="30"/>
        <w:jc w:val="both"/>
        <w:rPr>
          <w:rFonts w:ascii="Times New Roman" w:hAnsi="Times New Roman"/>
          <w:sz w:val="28"/>
          <w:szCs w:val="28"/>
          <w:lang w:val="vi-VN"/>
        </w:rPr>
      </w:pPr>
      <w:r>
        <w:rPr>
          <w:rFonts w:ascii="Times New Roman" w:hAnsi="Times New Roman"/>
          <w:sz w:val="28"/>
          <w:szCs w:val="28"/>
          <w:lang w:val="nl-NL"/>
        </w:rPr>
        <w:tab/>
      </w:r>
      <w:r w:rsidRPr="0013403D">
        <w:rPr>
          <w:rFonts w:ascii="Times New Roman" w:hAnsi="Times New Roman"/>
          <w:sz w:val="28"/>
          <w:szCs w:val="28"/>
          <w:lang w:val="nl-NL"/>
        </w:rPr>
        <w:t>d. Sửa đổi và bổ sung Điều lệ;</w:t>
      </w:r>
    </w:p>
    <w:p w:rsidR="0013403D" w:rsidRPr="0013403D" w:rsidRDefault="0013403D" w:rsidP="00696950">
      <w:pPr>
        <w:spacing w:line="276" w:lineRule="auto"/>
        <w:jc w:val="both"/>
        <w:rPr>
          <w:rFonts w:ascii="Times New Roman" w:hAnsi="Times New Roman"/>
          <w:sz w:val="28"/>
          <w:szCs w:val="28"/>
        </w:rPr>
      </w:pPr>
      <w:r>
        <w:rPr>
          <w:rFonts w:ascii="Times New Roman" w:hAnsi="Times New Roman"/>
          <w:sz w:val="28"/>
          <w:szCs w:val="28"/>
        </w:rPr>
        <w:tab/>
      </w:r>
      <w:r w:rsidRPr="0013403D">
        <w:rPr>
          <w:rFonts w:ascii="Times New Roman" w:hAnsi="Times New Roman"/>
          <w:sz w:val="28"/>
          <w:szCs w:val="28"/>
        </w:rPr>
        <w:t>e.</w:t>
      </w:r>
      <w:r w:rsidRPr="0013403D">
        <w:rPr>
          <w:rFonts w:ascii="Times New Roman" w:hAnsi="Times New Roman"/>
          <w:sz w:val="28"/>
          <w:szCs w:val="28"/>
          <w:lang w:val="nl-NL"/>
        </w:rPr>
        <w:t xml:space="preserve"> Các giao dịch mua, bán tài sản Công ty hoặc các chi nhánh thực hiện có giá trị </w:t>
      </w:r>
      <w:r w:rsidRPr="0013403D">
        <w:rPr>
          <w:rFonts w:ascii="Times New Roman" w:hAnsi="Times New Roman"/>
          <w:sz w:val="28"/>
          <w:szCs w:val="28"/>
          <w:u w:val="single"/>
          <w:lang w:val="nl-NL"/>
        </w:rPr>
        <w:t xml:space="preserve">từ </w:t>
      </w:r>
      <w:r w:rsidRPr="0013403D">
        <w:rPr>
          <w:rFonts w:ascii="Times New Roman" w:hAnsi="Times New Roman"/>
          <w:sz w:val="28"/>
          <w:szCs w:val="28"/>
          <w:lang w:val="nl-NL"/>
        </w:rPr>
        <w:t>35% trở lên tổng giá trị tài sản của Công ty tính theo Báo cáo tài chính kỳ gần nhất được kiểm toán</w:t>
      </w:r>
      <w:r w:rsidRPr="0013403D" w:rsidDel="00272076">
        <w:rPr>
          <w:rFonts w:ascii="Times New Roman" w:hAnsi="Times New Roman"/>
          <w:sz w:val="28"/>
          <w:szCs w:val="28"/>
          <w:lang w:val="vi-VN"/>
        </w:rPr>
        <w:t xml:space="preserve"> </w:t>
      </w:r>
    </w:p>
    <w:p w:rsidR="0013403D" w:rsidRPr="0013403D" w:rsidRDefault="0013403D"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13403D">
        <w:rPr>
          <w:rFonts w:ascii="Times New Roman" w:hAnsi="Times New Roman"/>
          <w:sz w:val="28"/>
          <w:szCs w:val="28"/>
        </w:rPr>
        <w:t>f. T</w:t>
      </w:r>
      <w:r w:rsidRPr="0013403D">
        <w:rPr>
          <w:rFonts w:ascii="Times New Roman" w:hAnsi="Times New Roman"/>
          <w:sz w:val="28"/>
          <w:szCs w:val="28"/>
          <w:lang w:val="vi-VN"/>
        </w:rPr>
        <w:t>ổ chức lại, giải thể công ty.</w:t>
      </w:r>
    </w:p>
    <w:p w:rsidR="0013403D" w:rsidRPr="0013403D" w:rsidRDefault="0013403D" w:rsidP="00696950">
      <w:pPr>
        <w:spacing w:before="120" w:after="120" w:line="276" w:lineRule="auto"/>
        <w:jc w:val="both"/>
        <w:rPr>
          <w:rFonts w:ascii="Times New Roman" w:hAnsi="Times New Roman"/>
          <w:sz w:val="28"/>
          <w:szCs w:val="28"/>
          <w:lang w:val="nl-NL"/>
        </w:rPr>
      </w:pPr>
      <w:r>
        <w:rPr>
          <w:rFonts w:ascii="Times New Roman" w:hAnsi="Times New Roman"/>
          <w:sz w:val="28"/>
          <w:szCs w:val="28"/>
        </w:rPr>
        <w:tab/>
      </w:r>
      <w:r w:rsidRPr="0013403D">
        <w:rPr>
          <w:rFonts w:ascii="Times New Roman" w:hAnsi="Times New Roman"/>
          <w:sz w:val="28"/>
          <w:szCs w:val="28"/>
        </w:rPr>
        <w:t>2.</w:t>
      </w:r>
      <w:r w:rsidRPr="0013403D">
        <w:rPr>
          <w:rFonts w:ascii="Times New Roman" w:hAnsi="Times New Roman"/>
          <w:sz w:val="28"/>
          <w:szCs w:val="28"/>
          <w:lang w:val="nl-NL"/>
        </w:rPr>
        <w:t xml:space="preserve"> Trừ trường hợp quy định tại khoản 1,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rsidR="0013403D" w:rsidRPr="0013403D" w:rsidRDefault="0013403D" w:rsidP="00696950">
      <w:pPr>
        <w:spacing w:before="120" w:after="120" w:line="276" w:lineRule="auto"/>
        <w:jc w:val="both"/>
        <w:rPr>
          <w:rFonts w:ascii="Times New Roman" w:hAnsi="Times New Roman"/>
          <w:sz w:val="28"/>
          <w:szCs w:val="28"/>
          <w:lang w:val="nl-NL"/>
        </w:rPr>
      </w:pPr>
      <w:r>
        <w:rPr>
          <w:rFonts w:ascii="Times New Roman" w:hAnsi="Times New Roman"/>
          <w:sz w:val="28"/>
          <w:szCs w:val="28"/>
          <w:lang w:val="nl-NL"/>
        </w:rPr>
        <w:tab/>
      </w:r>
      <w:r w:rsidRPr="0013403D">
        <w:rPr>
          <w:rFonts w:ascii="Times New Roman" w:hAnsi="Times New Roman"/>
          <w:sz w:val="28"/>
          <w:szCs w:val="28"/>
          <w:lang w:val="nl-NL"/>
        </w:rPr>
        <w:t>a. Thông qua báo cáo tài chính năm;</w:t>
      </w:r>
    </w:p>
    <w:p w:rsidR="0013403D" w:rsidRPr="0013403D" w:rsidRDefault="0013403D" w:rsidP="00696950">
      <w:pPr>
        <w:spacing w:before="120" w:after="120" w:line="276" w:lineRule="auto"/>
        <w:jc w:val="both"/>
        <w:rPr>
          <w:rFonts w:ascii="Times New Roman" w:hAnsi="Times New Roman"/>
          <w:sz w:val="28"/>
          <w:szCs w:val="28"/>
          <w:lang w:val="nl-NL"/>
        </w:rPr>
      </w:pPr>
      <w:r>
        <w:rPr>
          <w:rFonts w:ascii="Times New Roman" w:hAnsi="Times New Roman"/>
          <w:sz w:val="28"/>
          <w:szCs w:val="28"/>
          <w:lang w:val="nl-NL"/>
        </w:rPr>
        <w:tab/>
      </w:r>
      <w:r w:rsidRPr="0013403D">
        <w:rPr>
          <w:rFonts w:ascii="Times New Roman" w:hAnsi="Times New Roman"/>
          <w:sz w:val="28"/>
          <w:szCs w:val="28"/>
          <w:lang w:val="nl-NL"/>
        </w:rPr>
        <w:t>b. Kế hoạch phát triển ngắn và dài hạn của Công ty;</w:t>
      </w:r>
    </w:p>
    <w:p w:rsidR="0013403D" w:rsidRPr="0013403D" w:rsidRDefault="0013403D" w:rsidP="00696950">
      <w:pPr>
        <w:spacing w:before="120" w:after="120" w:line="276" w:lineRule="auto"/>
        <w:jc w:val="both"/>
        <w:rPr>
          <w:rFonts w:ascii="Times New Roman" w:hAnsi="Times New Roman"/>
          <w:sz w:val="28"/>
          <w:szCs w:val="28"/>
          <w:lang w:val="nl-NL"/>
        </w:rPr>
      </w:pPr>
      <w:r>
        <w:rPr>
          <w:rFonts w:ascii="Times New Roman" w:hAnsi="Times New Roman"/>
          <w:sz w:val="28"/>
          <w:szCs w:val="28"/>
          <w:lang w:val="nl-NL"/>
        </w:rPr>
        <w:tab/>
      </w:r>
      <w:r w:rsidRPr="0013403D">
        <w:rPr>
          <w:rFonts w:ascii="Times New Roman" w:hAnsi="Times New Roman"/>
          <w:sz w:val="28"/>
          <w:szCs w:val="28"/>
          <w:lang w:val="nl-NL"/>
        </w:rPr>
        <w:t>c. Miễn nhiệm, bãi nhiệm và thay thế thành viên Hội đồng quản trị, Ban kiểm soát và báo cáo việc Hội đồng quản trị bổ nhiệm Tổng giám đốc.</w:t>
      </w:r>
    </w:p>
    <w:p w:rsidR="0013403D" w:rsidRPr="0013403D" w:rsidRDefault="0013403D" w:rsidP="00696950">
      <w:pPr>
        <w:spacing w:line="276" w:lineRule="auto"/>
        <w:jc w:val="both"/>
        <w:rPr>
          <w:rFonts w:ascii="Times New Roman" w:hAnsi="Times New Roman"/>
          <w:sz w:val="28"/>
          <w:szCs w:val="28"/>
        </w:rPr>
      </w:pPr>
      <w:r>
        <w:rPr>
          <w:rFonts w:ascii="Times New Roman" w:hAnsi="Times New Roman"/>
          <w:sz w:val="28"/>
          <w:szCs w:val="28"/>
        </w:rPr>
        <w:tab/>
      </w:r>
      <w:r w:rsidRPr="0013403D">
        <w:rPr>
          <w:rFonts w:ascii="Times New Roman" w:hAnsi="Times New Roman"/>
          <w:sz w:val="28"/>
          <w:szCs w:val="28"/>
        </w:rPr>
        <w:t xml:space="preserve">3. </w:t>
      </w:r>
      <w:r w:rsidRPr="0013403D">
        <w:rPr>
          <w:rFonts w:ascii="Times New Roman" w:hAnsi="Times New Roman"/>
          <w:sz w:val="28"/>
          <w:szCs w:val="28"/>
          <w:lang w:val="vi-VN"/>
        </w:rPr>
        <w:t xml:space="preserve">Việc bầu thành viên Hội đồng quản trị hoặc Ban kiểm soát phải thực hiện </w:t>
      </w:r>
      <w:r w:rsidRPr="0013403D">
        <w:rPr>
          <w:rFonts w:ascii="Times New Roman" w:hAnsi="Times New Roman"/>
          <w:sz w:val="28"/>
          <w:szCs w:val="28"/>
        </w:rPr>
        <w:t>theo khoản 3 Điề</w:t>
      </w:r>
      <w:r>
        <w:rPr>
          <w:rFonts w:ascii="Times New Roman" w:hAnsi="Times New Roman"/>
          <w:sz w:val="28"/>
          <w:szCs w:val="28"/>
        </w:rPr>
        <w:t>u 148</w:t>
      </w:r>
      <w:r w:rsidRPr="0013403D">
        <w:rPr>
          <w:rFonts w:ascii="Times New Roman" w:hAnsi="Times New Roman"/>
          <w:sz w:val="28"/>
          <w:szCs w:val="28"/>
        </w:rPr>
        <w:t xml:space="preserve"> Luật doanh nghiệp năm</w:t>
      </w:r>
      <w:r>
        <w:rPr>
          <w:rFonts w:ascii="Times New Roman" w:hAnsi="Times New Roman"/>
          <w:sz w:val="28"/>
          <w:szCs w:val="28"/>
        </w:rPr>
        <w:t xml:space="preserve"> 2020</w:t>
      </w:r>
      <w:r w:rsidRPr="0013403D">
        <w:rPr>
          <w:rFonts w:ascii="Times New Roman" w:hAnsi="Times New Roman"/>
          <w:sz w:val="28"/>
          <w:szCs w:val="28"/>
        </w:rPr>
        <w:t>.</w:t>
      </w:r>
    </w:p>
    <w:p w:rsidR="0013403D" w:rsidRPr="00042479" w:rsidRDefault="0013403D"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13403D">
        <w:rPr>
          <w:rFonts w:ascii="Times New Roman" w:hAnsi="Times New Roman"/>
          <w:sz w:val="28"/>
          <w:szCs w:val="28"/>
        </w:rPr>
        <w:t xml:space="preserve">4. </w:t>
      </w:r>
      <w:r w:rsidRPr="0013403D">
        <w:rPr>
          <w:rFonts w:ascii="Times New Roman" w:hAnsi="Times New Roman"/>
          <w:sz w:val="28"/>
          <w:szCs w:val="28"/>
          <w:lang w:val="vi-VN"/>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976A67" w:rsidRDefault="00042479"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042479">
        <w:rPr>
          <w:rFonts w:ascii="Times New Roman" w:hAnsi="Times New Roman" w:cs="Times New Roman"/>
          <w:b/>
          <w:sz w:val="28"/>
          <w:szCs w:val="28"/>
          <w:lang w:val="vi-VN"/>
        </w:rPr>
        <w:t>Điều 22. Thẩm quyền và thể thức lấy ý kiến cổ đông bằng văn bản để thông qua Nghị quyết của Đại hội đồng cổ đông</w:t>
      </w:r>
    </w:p>
    <w:p w:rsidR="007D1320" w:rsidRPr="007D1320" w:rsidRDefault="007D1320"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Pr="007D1320">
        <w:rPr>
          <w:rFonts w:ascii="Times New Roman" w:hAnsi="Times New Roman"/>
          <w:sz w:val="28"/>
          <w:szCs w:val="28"/>
          <w:lang w:val="vi-VN"/>
        </w:rPr>
        <w:t>Thẩm quyền và thể thức lấy ý kiến cổ đông bằng văn bản để thông qua quyết định của Đại hội đồng cổ đông được thực hiện theo quy định sau đây:</w:t>
      </w:r>
    </w:p>
    <w:p w:rsidR="007D1320" w:rsidRPr="007D1320" w:rsidRDefault="004A6FAA" w:rsidP="00696950">
      <w:pPr>
        <w:pStyle w:val="Heading3"/>
        <w:numPr>
          <w:ilvl w:val="0"/>
          <w:numId w:val="0"/>
        </w:numPr>
        <w:rPr>
          <w:b w:val="0"/>
          <w:color w:val="auto"/>
          <w:sz w:val="28"/>
          <w:szCs w:val="28"/>
          <w:lang w:val="nl-NL"/>
        </w:rPr>
      </w:pPr>
      <w:r>
        <w:rPr>
          <w:b w:val="0"/>
          <w:color w:val="auto"/>
          <w:sz w:val="28"/>
          <w:szCs w:val="28"/>
          <w:lang w:val="nl-NL"/>
        </w:rPr>
        <w:tab/>
      </w:r>
      <w:r w:rsidR="007D1320" w:rsidRPr="007D1320">
        <w:rPr>
          <w:b w:val="0"/>
          <w:color w:val="auto"/>
          <w:sz w:val="28"/>
          <w:szCs w:val="28"/>
          <w:lang w:val="nl-NL"/>
        </w:rPr>
        <w:t>1. Hội đồng quản trị có quyền lấy ý kiến cổ đông bằng văn bản để thông qua quyết định của Đại hội đồng cổ đông khi xét thấy cần thiết vì lợi ích của Công ty.</w:t>
      </w:r>
    </w:p>
    <w:p w:rsidR="007D1320" w:rsidRPr="007D1320" w:rsidRDefault="004A6FAA" w:rsidP="00696950">
      <w:pPr>
        <w:spacing w:line="276" w:lineRule="auto"/>
        <w:ind w:right="30"/>
        <w:jc w:val="both"/>
        <w:rPr>
          <w:rFonts w:ascii="Times New Roman" w:hAnsi="Times New Roman"/>
          <w:sz w:val="28"/>
          <w:szCs w:val="28"/>
        </w:rPr>
      </w:pPr>
      <w:r>
        <w:rPr>
          <w:rFonts w:ascii="Times New Roman" w:hAnsi="Times New Roman"/>
          <w:sz w:val="28"/>
          <w:szCs w:val="28"/>
        </w:rPr>
        <w:tab/>
      </w:r>
      <w:r w:rsidR="007D1320" w:rsidRPr="007D1320">
        <w:rPr>
          <w:rFonts w:ascii="Times New Roman" w:hAnsi="Times New Roman"/>
          <w:sz w:val="28"/>
          <w:szCs w:val="28"/>
        </w:rPr>
        <w:t xml:space="preserve">2. </w:t>
      </w:r>
      <w:r w:rsidR="007D1320" w:rsidRPr="007D1320">
        <w:rPr>
          <w:rFonts w:ascii="Times New Roman" w:hAnsi="Times New Roman"/>
          <w:sz w:val="28"/>
          <w:szCs w:val="28"/>
          <w:lang w:val="vi-VN"/>
        </w:rPr>
        <w:t>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ít nhất mười (1</w:t>
      </w:r>
      <w:r w:rsidR="007D1320" w:rsidRPr="007D1320">
        <w:rPr>
          <w:rFonts w:ascii="Times New Roman" w:hAnsi="Times New Roman"/>
          <w:sz w:val="28"/>
          <w:szCs w:val="28"/>
        </w:rPr>
        <w:t>0</w:t>
      </w:r>
      <w:r w:rsidR="007D1320" w:rsidRPr="007D1320">
        <w:rPr>
          <w:rFonts w:ascii="Times New Roman" w:hAnsi="Times New Roman"/>
          <w:sz w:val="28"/>
          <w:szCs w:val="28"/>
          <w:lang w:val="vi-VN"/>
        </w:rPr>
        <w:t xml:space="preserve">) ngày trước ngày hết hạn nhận phiếu lấy ý kiến. Yêu cầu và cách thức gửi phiếu lấy ý kiến và tài liệu kèm theo được thực hiện theo quy định tại </w:t>
      </w:r>
      <w:r w:rsidR="007D1320" w:rsidRPr="00696950">
        <w:rPr>
          <w:rFonts w:ascii="Times New Roman" w:hAnsi="Times New Roman"/>
          <w:sz w:val="28"/>
          <w:szCs w:val="28"/>
          <w:lang w:val="vi-VN"/>
        </w:rPr>
        <w:t>khoản 3 Điều 1</w:t>
      </w:r>
      <w:r w:rsidR="00696950">
        <w:rPr>
          <w:rFonts w:ascii="Times New Roman" w:hAnsi="Times New Roman"/>
          <w:sz w:val="28"/>
          <w:szCs w:val="28"/>
        </w:rPr>
        <w:t>8</w:t>
      </w:r>
      <w:r w:rsidR="007D1320" w:rsidRPr="007D1320">
        <w:rPr>
          <w:rFonts w:ascii="Times New Roman" w:hAnsi="Times New Roman"/>
          <w:sz w:val="28"/>
          <w:szCs w:val="28"/>
          <w:lang w:val="vi-VN"/>
        </w:rPr>
        <w:t xml:space="preserve"> Điều lệ này.</w:t>
      </w:r>
    </w:p>
    <w:p w:rsidR="007D1320" w:rsidRPr="007D1320" w:rsidRDefault="004A6FAA" w:rsidP="00696950">
      <w:pPr>
        <w:spacing w:line="276" w:lineRule="auto"/>
        <w:ind w:right="30"/>
        <w:jc w:val="both"/>
        <w:rPr>
          <w:rFonts w:ascii="Times New Roman" w:hAnsi="Times New Roman"/>
          <w:sz w:val="28"/>
          <w:szCs w:val="28"/>
        </w:rPr>
      </w:pPr>
      <w:r>
        <w:rPr>
          <w:rFonts w:ascii="Times New Roman" w:hAnsi="Times New Roman"/>
          <w:sz w:val="28"/>
          <w:szCs w:val="28"/>
        </w:rPr>
        <w:tab/>
      </w:r>
      <w:r w:rsidR="007D1320" w:rsidRPr="007D1320">
        <w:rPr>
          <w:rFonts w:ascii="Times New Roman" w:hAnsi="Times New Roman"/>
          <w:sz w:val="28"/>
          <w:szCs w:val="28"/>
        </w:rPr>
        <w:t xml:space="preserve">3. </w:t>
      </w:r>
      <w:r w:rsidR="007D1320" w:rsidRPr="007D1320">
        <w:rPr>
          <w:rFonts w:ascii="Times New Roman" w:hAnsi="Times New Roman"/>
          <w:sz w:val="28"/>
          <w:szCs w:val="28"/>
          <w:lang w:val="vi-VN"/>
        </w:rPr>
        <w:t>Phiếu lấy ý kiến phải có các nội dung chủ yếu sau đây:</w:t>
      </w:r>
    </w:p>
    <w:p w:rsidR="007D1320" w:rsidRPr="007D1320" w:rsidRDefault="004A6FAA" w:rsidP="00696950">
      <w:pPr>
        <w:pStyle w:val="ListParagraph"/>
        <w:ind w:left="0" w:right="30"/>
        <w:jc w:val="both"/>
        <w:rPr>
          <w:sz w:val="28"/>
          <w:szCs w:val="28"/>
        </w:rPr>
      </w:pPr>
      <w:r>
        <w:rPr>
          <w:sz w:val="28"/>
          <w:szCs w:val="28"/>
          <w:lang w:val="vi-VN"/>
        </w:rPr>
        <w:lastRenderedPageBreak/>
        <w:tab/>
      </w:r>
      <w:r>
        <w:rPr>
          <w:sz w:val="28"/>
          <w:szCs w:val="28"/>
          <w:lang w:val="en-US"/>
        </w:rPr>
        <w:t xml:space="preserve">a. </w:t>
      </w:r>
      <w:r w:rsidR="007D1320" w:rsidRPr="007D1320">
        <w:rPr>
          <w:sz w:val="28"/>
          <w:szCs w:val="28"/>
          <w:lang w:val="vi-VN"/>
        </w:rPr>
        <w:t>Tên, địa chỉ trụ sở chính, mã số doanh nghiệp;</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b. </w:t>
      </w:r>
      <w:r w:rsidR="007D1320" w:rsidRPr="007D1320">
        <w:rPr>
          <w:sz w:val="28"/>
          <w:szCs w:val="28"/>
          <w:lang w:val="vi-VN"/>
        </w:rPr>
        <w:t>Mục đích lấy ý kiến;</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c. </w:t>
      </w:r>
      <w:r w:rsidR="007D1320" w:rsidRPr="007D1320">
        <w:rPr>
          <w:sz w:val="28"/>
          <w:szCs w:val="28"/>
          <w:lang w:val="vi-VN"/>
        </w:rPr>
        <w:t>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w:t>
      </w:r>
      <w:r w:rsidR="007D1320" w:rsidRPr="007D1320">
        <w:rPr>
          <w:sz w:val="28"/>
          <w:szCs w:val="28"/>
        </w:rPr>
        <w:t>/bầu cử</w:t>
      </w:r>
      <w:r w:rsidR="007D1320" w:rsidRPr="007D1320">
        <w:rPr>
          <w:sz w:val="28"/>
          <w:szCs w:val="28"/>
          <w:lang w:val="vi-VN"/>
        </w:rPr>
        <w:t xml:space="preserve"> của cổ đông;</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d. </w:t>
      </w:r>
      <w:r w:rsidR="007D1320" w:rsidRPr="007D1320">
        <w:rPr>
          <w:sz w:val="28"/>
          <w:szCs w:val="28"/>
          <w:lang w:val="vi-VN"/>
        </w:rPr>
        <w:t>Vấn đề cần lấy ý kiến để thông qua quyết định;</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e. </w:t>
      </w:r>
      <w:r w:rsidR="007D1320" w:rsidRPr="007D1320">
        <w:rPr>
          <w:sz w:val="28"/>
          <w:szCs w:val="28"/>
          <w:lang w:val="vi-VN"/>
        </w:rPr>
        <w:t>Phương án biểu quyết bao gồm tán thành, không tán thành và không có ý kiến đối với từng vấn đề lấy ý kiến;</w:t>
      </w:r>
    </w:p>
    <w:p w:rsidR="007D1320" w:rsidRPr="007D1320" w:rsidRDefault="004A6FAA" w:rsidP="00696950">
      <w:pPr>
        <w:pStyle w:val="ListParagraph"/>
        <w:ind w:left="0"/>
        <w:jc w:val="both"/>
        <w:rPr>
          <w:sz w:val="28"/>
          <w:szCs w:val="28"/>
        </w:rPr>
      </w:pPr>
      <w:r>
        <w:rPr>
          <w:sz w:val="28"/>
          <w:szCs w:val="28"/>
        </w:rPr>
        <w:tab/>
        <w:t xml:space="preserve">f. </w:t>
      </w:r>
      <w:r w:rsidR="007D1320" w:rsidRPr="007D1320">
        <w:rPr>
          <w:sz w:val="28"/>
          <w:szCs w:val="28"/>
        </w:rPr>
        <w:t xml:space="preserve">Phương án bầu cử (nếu có); </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g. </w:t>
      </w:r>
      <w:r w:rsidR="007D1320" w:rsidRPr="007D1320">
        <w:rPr>
          <w:sz w:val="28"/>
          <w:szCs w:val="28"/>
          <w:lang w:val="vi-VN"/>
        </w:rPr>
        <w:t>Thời hạn phải gửi về Công ty phiếu lấy ý kiến đã được trả lời;</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h. </w:t>
      </w:r>
      <w:r w:rsidR="007D1320" w:rsidRPr="007D1320">
        <w:rPr>
          <w:sz w:val="28"/>
          <w:szCs w:val="28"/>
          <w:lang w:val="vi-VN"/>
        </w:rPr>
        <w:t>Họ, tên, chữ ký của Chủ tịch Hội đồng quản trị và người đại diện theo pháp luật của Công ty.</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4. </w:t>
      </w:r>
      <w:r w:rsidR="007D1320" w:rsidRPr="007D1320">
        <w:rPr>
          <w:sz w:val="28"/>
          <w:szCs w:val="28"/>
          <w:lang w:val="vi-VN"/>
        </w:rPr>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5. </w:t>
      </w:r>
      <w:r w:rsidR="007D1320" w:rsidRPr="007D1320">
        <w:rPr>
          <w:sz w:val="28"/>
          <w:szCs w:val="28"/>
          <w:lang w:val="vi-VN"/>
        </w:rPr>
        <w:t>Phiếu lấy ý kiến có thể được gửi về Công ty theo các hình thức sau:</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a. </w:t>
      </w:r>
      <w:r w:rsidR="007D1320" w:rsidRPr="007D1320">
        <w:rPr>
          <w:sz w:val="28"/>
          <w:szCs w:val="28"/>
          <w:lang w:val="vi-VN"/>
        </w:rPr>
        <w:t>Gửi thư: Phiếu lấy ý kiến gửi về Công ty phải được đựng trong phong bì dán kín và không ai được quyền mở trước khi kiểm phiếu;</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b. </w:t>
      </w:r>
      <w:r w:rsidR="007D1320" w:rsidRPr="007D1320">
        <w:rPr>
          <w:sz w:val="28"/>
          <w:szCs w:val="28"/>
          <w:lang w:val="vi-VN"/>
        </w:rPr>
        <w:t>Gửi fax hoặc thư điện tử: Phiếu lấy ý kiến gửi về Công ty qua fax hoặc thư điện tử phải được giữ bí mật đến thời điểm kiểm phiếu.</w:t>
      </w:r>
    </w:p>
    <w:p w:rsidR="007D1320" w:rsidRPr="007D1320" w:rsidRDefault="004A6FAA"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007D1320" w:rsidRPr="007D1320">
        <w:rPr>
          <w:rFonts w:ascii="Times New Roman" w:hAnsi="Times New Roman"/>
          <w:sz w:val="28"/>
          <w:szCs w:val="28"/>
          <w:lang w:val="vi-VN"/>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6. </w:t>
      </w:r>
      <w:r w:rsidR="007D1320" w:rsidRPr="007D1320">
        <w:rPr>
          <w:sz w:val="28"/>
          <w:szCs w:val="28"/>
          <w:lang w:val="vi-VN"/>
        </w:rPr>
        <w:t>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7. </w:t>
      </w:r>
      <w:r w:rsidR="007D1320" w:rsidRPr="007D1320">
        <w:rPr>
          <w:sz w:val="28"/>
          <w:szCs w:val="28"/>
          <w:lang w:val="vi-VN"/>
        </w:rPr>
        <w:t>Tên, địa chỉ trụ sở chính, mã số doanh nghiệp;</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a. </w:t>
      </w:r>
      <w:r w:rsidR="007D1320" w:rsidRPr="007D1320">
        <w:rPr>
          <w:sz w:val="28"/>
          <w:szCs w:val="28"/>
          <w:lang w:val="vi-VN"/>
        </w:rPr>
        <w:t>Mục đích và các vấn đề cần lấy ý kiến để thông qua nghị quyết;</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b. </w:t>
      </w:r>
      <w:r w:rsidR="007D1320" w:rsidRPr="007D1320">
        <w:rPr>
          <w:sz w:val="28"/>
          <w:szCs w:val="28"/>
          <w:lang w:val="vi-VN"/>
        </w:rPr>
        <w:t>Số cổ đông với tổng số phiếu biểu quyết</w:t>
      </w:r>
      <w:r w:rsidR="007D1320" w:rsidRPr="007D1320">
        <w:rPr>
          <w:sz w:val="28"/>
          <w:szCs w:val="28"/>
        </w:rPr>
        <w:t>/bầu cử</w:t>
      </w:r>
      <w:r w:rsidR="007D1320" w:rsidRPr="007D1320">
        <w:rPr>
          <w:sz w:val="28"/>
          <w:szCs w:val="28"/>
          <w:lang w:val="vi-VN"/>
        </w:rPr>
        <w:t xml:space="preserve"> đã tham gia biểu quyết</w:t>
      </w:r>
      <w:r w:rsidR="007D1320" w:rsidRPr="007D1320">
        <w:rPr>
          <w:sz w:val="28"/>
          <w:szCs w:val="28"/>
        </w:rPr>
        <w:t>/bầu cử</w:t>
      </w:r>
      <w:r w:rsidR="007D1320" w:rsidRPr="007D1320">
        <w:rPr>
          <w:sz w:val="28"/>
          <w:szCs w:val="28"/>
          <w:lang w:val="vi-VN"/>
        </w:rPr>
        <w:t>, trong đó phân biệt số phiếu biểu quyết</w:t>
      </w:r>
      <w:r w:rsidR="007D1320" w:rsidRPr="007D1320">
        <w:rPr>
          <w:sz w:val="28"/>
          <w:szCs w:val="28"/>
        </w:rPr>
        <w:t>/bầu cử</w:t>
      </w:r>
      <w:r w:rsidR="007D1320" w:rsidRPr="007D1320">
        <w:rPr>
          <w:sz w:val="28"/>
          <w:szCs w:val="28"/>
          <w:lang w:val="vi-VN"/>
        </w:rPr>
        <w:t xml:space="preserve"> hợp lệ và số </w:t>
      </w:r>
      <w:r w:rsidR="007D1320" w:rsidRPr="007D1320">
        <w:rPr>
          <w:sz w:val="28"/>
          <w:szCs w:val="28"/>
        </w:rPr>
        <w:t>phiếu</w:t>
      </w:r>
      <w:r w:rsidR="007D1320" w:rsidRPr="007D1320">
        <w:rPr>
          <w:sz w:val="28"/>
          <w:szCs w:val="28"/>
          <w:lang w:val="vi-VN"/>
        </w:rPr>
        <w:t xml:space="preserve"> biểu quyết</w:t>
      </w:r>
      <w:r w:rsidR="007D1320" w:rsidRPr="007D1320">
        <w:rPr>
          <w:sz w:val="28"/>
          <w:szCs w:val="28"/>
        </w:rPr>
        <w:t>/bầu cử</w:t>
      </w:r>
      <w:r w:rsidR="007D1320" w:rsidRPr="007D1320">
        <w:rPr>
          <w:sz w:val="28"/>
          <w:szCs w:val="28"/>
          <w:lang w:val="vi-VN"/>
        </w:rPr>
        <w:t xml:space="preserve"> không hợp lệ và phương thức gửi phiếu biểu quyết</w:t>
      </w:r>
      <w:r w:rsidR="007D1320" w:rsidRPr="007D1320">
        <w:rPr>
          <w:sz w:val="28"/>
          <w:szCs w:val="28"/>
        </w:rPr>
        <w:t>/bầu cử</w:t>
      </w:r>
      <w:r w:rsidR="007D1320" w:rsidRPr="007D1320">
        <w:rPr>
          <w:sz w:val="28"/>
          <w:szCs w:val="28"/>
          <w:lang w:val="vi-VN"/>
        </w:rPr>
        <w:t>, kèm theo phụ lục danh sách cổ đông tham gia biểu quyết</w:t>
      </w:r>
      <w:r w:rsidR="007D1320" w:rsidRPr="007D1320">
        <w:rPr>
          <w:sz w:val="28"/>
          <w:szCs w:val="28"/>
        </w:rPr>
        <w:t>/bầu cử</w:t>
      </w:r>
      <w:r w:rsidR="007D1320" w:rsidRPr="007D1320">
        <w:rPr>
          <w:sz w:val="28"/>
          <w:szCs w:val="28"/>
          <w:lang w:val="vi-VN"/>
        </w:rPr>
        <w:t>;</w:t>
      </w:r>
    </w:p>
    <w:p w:rsidR="007D1320" w:rsidRPr="007D1320" w:rsidRDefault="004A6FAA" w:rsidP="00696950">
      <w:pPr>
        <w:pStyle w:val="ListParagraph"/>
        <w:ind w:left="0" w:right="30"/>
        <w:jc w:val="both"/>
        <w:rPr>
          <w:sz w:val="28"/>
          <w:szCs w:val="28"/>
        </w:rPr>
      </w:pPr>
      <w:r>
        <w:rPr>
          <w:sz w:val="28"/>
          <w:szCs w:val="28"/>
          <w:lang w:val="vi-VN"/>
        </w:rPr>
        <w:lastRenderedPageBreak/>
        <w:tab/>
      </w:r>
      <w:r>
        <w:rPr>
          <w:sz w:val="28"/>
          <w:szCs w:val="28"/>
          <w:lang w:val="en-US"/>
        </w:rPr>
        <w:t xml:space="preserve">c. </w:t>
      </w:r>
      <w:r w:rsidR="007D1320" w:rsidRPr="007D1320">
        <w:rPr>
          <w:sz w:val="28"/>
          <w:szCs w:val="28"/>
          <w:lang w:val="vi-VN"/>
        </w:rPr>
        <w:t>Tổng số phiếu tán thành, không tán thành và không có ý kiến đối với từng vấn đề</w:t>
      </w:r>
      <w:r w:rsidR="007D1320" w:rsidRPr="007D1320">
        <w:rPr>
          <w:sz w:val="28"/>
          <w:szCs w:val="28"/>
        </w:rPr>
        <w:t xml:space="preserve"> </w:t>
      </w:r>
      <w:r w:rsidR="007D1320" w:rsidRPr="007D1320">
        <w:rPr>
          <w:sz w:val="28"/>
          <w:szCs w:val="28"/>
          <w:lang w:val="vi-VN"/>
        </w:rPr>
        <w:t>và tổng số phiếu bầu cử từng ứng viên;</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d. </w:t>
      </w:r>
      <w:r w:rsidR="007D1320" w:rsidRPr="007D1320">
        <w:rPr>
          <w:sz w:val="28"/>
          <w:szCs w:val="28"/>
          <w:lang w:val="vi-VN"/>
        </w:rPr>
        <w:t>Các vấn đề đã được thông qua;</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e. </w:t>
      </w:r>
      <w:r w:rsidR="007D1320" w:rsidRPr="007D1320">
        <w:rPr>
          <w:sz w:val="28"/>
          <w:szCs w:val="28"/>
          <w:lang w:val="vi-VN"/>
        </w:rPr>
        <w:t>Họ, tên, chữ ký của Chủ tịch Hội đồng quản trị, người đại diện theo pháp luật của Công ty, người kiểm phiếu và người giám sát kiểm phiếu.</w:t>
      </w:r>
    </w:p>
    <w:p w:rsidR="007D1320" w:rsidRPr="007D1320" w:rsidRDefault="004A6FAA"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007D1320" w:rsidRPr="007D1320">
        <w:rPr>
          <w:rFonts w:ascii="Times New Roman" w:hAnsi="Times New Roman"/>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7. </w:t>
      </w:r>
      <w:r w:rsidR="007D1320" w:rsidRPr="007D1320">
        <w:rPr>
          <w:sz w:val="28"/>
          <w:szCs w:val="28"/>
          <w:lang w:val="vi-VN"/>
        </w:rPr>
        <w:t>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7D1320" w:rsidRPr="007D1320" w:rsidRDefault="004A6FAA" w:rsidP="00696950">
      <w:pPr>
        <w:pStyle w:val="ListParagraph"/>
        <w:ind w:left="0" w:right="30"/>
        <w:jc w:val="both"/>
        <w:rPr>
          <w:sz w:val="28"/>
          <w:szCs w:val="28"/>
        </w:rPr>
      </w:pPr>
      <w:r>
        <w:rPr>
          <w:sz w:val="28"/>
          <w:szCs w:val="28"/>
          <w:lang w:val="vi-VN"/>
        </w:rPr>
        <w:tab/>
      </w:r>
      <w:r>
        <w:rPr>
          <w:sz w:val="28"/>
          <w:szCs w:val="28"/>
          <w:lang w:val="en-US"/>
        </w:rPr>
        <w:t xml:space="preserve">8. </w:t>
      </w:r>
      <w:r w:rsidR="007D1320" w:rsidRPr="007D1320">
        <w:rPr>
          <w:sz w:val="28"/>
          <w:szCs w:val="28"/>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7D1320" w:rsidRPr="00D86BA1" w:rsidRDefault="004A6FAA" w:rsidP="00696950">
      <w:pPr>
        <w:pStyle w:val="Heading3"/>
        <w:numPr>
          <w:ilvl w:val="0"/>
          <w:numId w:val="0"/>
        </w:numPr>
        <w:rPr>
          <w:b w:val="0"/>
          <w:color w:val="auto"/>
          <w:sz w:val="28"/>
          <w:szCs w:val="28"/>
          <w:lang w:val="nl-NL"/>
        </w:rPr>
      </w:pPr>
      <w:r>
        <w:rPr>
          <w:b w:val="0"/>
          <w:color w:val="auto"/>
          <w:sz w:val="28"/>
          <w:szCs w:val="28"/>
          <w:lang w:val="nl-NL"/>
        </w:rPr>
        <w:tab/>
        <w:t xml:space="preserve">9. </w:t>
      </w:r>
      <w:r w:rsidR="007D1320" w:rsidRPr="007D1320">
        <w:rPr>
          <w:b w:val="0"/>
          <w:color w:val="auto"/>
          <w:sz w:val="28"/>
          <w:szCs w:val="28"/>
          <w:lang w:val="nl-NL"/>
        </w:rPr>
        <w:t xml:space="preserve">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cuộc họp Đại hội đồng cổ đông. </w:t>
      </w:r>
    </w:p>
    <w:p w:rsidR="00976A67" w:rsidRDefault="00D86BA1"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D86BA1">
        <w:rPr>
          <w:rFonts w:ascii="Times New Roman" w:hAnsi="Times New Roman" w:cs="Times New Roman"/>
          <w:b/>
          <w:sz w:val="28"/>
          <w:szCs w:val="28"/>
          <w:lang w:val="vi-VN"/>
        </w:rPr>
        <w:t>Điều 23. Nghị quyết, Biên bản họp Đại hội đồng cổ đông</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a) Tên, địa chỉ trụ sở chính, mã số doanh nghiệp;</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b) Thời gian và địa điểm họp Đại hội đồng cổ đông;</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c) Chương trình họp và nội dung cuộc họp;</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d) Họ, tên chủ tọa và thư ký;</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đ) Tóm tắt diễn biến cuộc họp và các ý kiến phát biểu tại cuộc họp Đại hội đồng cổ đông về từng vấn đề trong chương trình họp;</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lastRenderedPageBreak/>
        <w:tab/>
      </w:r>
      <w:r w:rsidRPr="005776C4">
        <w:rPr>
          <w:rFonts w:ascii="Times New Roman" w:hAnsi="Times New Roman" w:cs="Times New Roman"/>
          <w:sz w:val="28"/>
          <w:szCs w:val="28"/>
          <w:lang w:val="vi-VN"/>
        </w:rPr>
        <w:t>e) Số cổ đông và tổng số phiếu biểu quyết của các cổ đông dự họp, phụ lục danh sách đăng ký cổ đông, đại diện cổ đông dự họp với số cổ phần và số phiếu bầu tương ứng;</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h) Các vấn đề đã được thông qua và tỷ lệ phiếu biểu quyết thông qua tương ứng;</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5776C4" w:rsidRPr="005776C4"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5776C4" w:rsidRPr="006758C1" w:rsidRDefault="005776C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5776C4">
        <w:rPr>
          <w:rFonts w:ascii="Times New Roman" w:hAnsi="Times New Roman" w:cs="Times New Roman"/>
          <w:sz w:val="28"/>
          <w:szCs w:val="28"/>
          <w:lang w:val="vi-VN"/>
        </w:rPr>
        <w:t>4.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rsidR="00976A67" w:rsidRDefault="006758C1" w:rsidP="00696950">
      <w:pPr>
        <w:spacing w:before="120" w:after="280" w:afterAutospacing="1"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976A67" w:rsidRPr="006758C1">
        <w:rPr>
          <w:rFonts w:ascii="Times New Roman" w:hAnsi="Times New Roman" w:cs="Times New Roman"/>
          <w:b/>
          <w:sz w:val="28"/>
          <w:szCs w:val="28"/>
          <w:lang w:val="vi-VN"/>
        </w:rPr>
        <w:t>Điều 24. Yêu cầu hủy bỏ Nghị quyết của Đại hội đồng cổ đông</w:t>
      </w:r>
    </w:p>
    <w:p w:rsidR="006758C1" w:rsidRPr="006758C1" w:rsidRDefault="006758C1"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6758C1">
        <w:rPr>
          <w:rFonts w:ascii="Times New Roman" w:hAnsi="Times New Roman" w:cs="Times New Roman"/>
          <w:sz w:val="28"/>
          <w:szCs w:val="28"/>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p>
    <w:p w:rsidR="006758C1" w:rsidRPr="006758C1" w:rsidRDefault="006758C1"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lastRenderedPageBreak/>
        <w:tab/>
      </w:r>
      <w:r w:rsidRPr="006758C1">
        <w:rPr>
          <w:rFonts w:ascii="Times New Roman" w:hAnsi="Times New Roman" w:cs="Times New Roman"/>
          <w:sz w:val="28"/>
          <w:szCs w:val="28"/>
          <w:lang w:val="vi-VN"/>
        </w:rPr>
        <w:t>1. 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rsidR="006758C1" w:rsidRDefault="006758C1"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6758C1">
        <w:rPr>
          <w:rFonts w:ascii="Times New Roman" w:hAnsi="Times New Roman" w:cs="Times New Roman"/>
          <w:sz w:val="28"/>
          <w:szCs w:val="28"/>
          <w:lang w:val="vi-VN"/>
        </w:rPr>
        <w:t>2. Nội dung nghị quyết vi phạm pháp luật hoặc Điều lệ này.</w:t>
      </w:r>
    </w:p>
    <w:p w:rsidR="0087006F" w:rsidRDefault="0087006F" w:rsidP="00696950">
      <w:pPr>
        <w:spacing w:before="120" w:after="120" w:line="276" w:lineRule="auto"/>
        <w:ind w:right="30"/>
        <w:jc w:val="both"/>
        <w:rPr>
          <w:rFonts w:ascii="Times New Roman" w:hAnsi="Times New Roman"/>
          <w:sz w:val="28"/>
          <w:szCs w:val="28"/>
          <w:lang w:val="vi-VN"/>
        </w:rPr>
      </w:pPr>
      <w:r>
        <w:rPr>
          <w:rFonts w:ascii="Times New Roman" w:hAnsi="Times New Roman"/>
          <w:sz w:val="28"/>
          <w:szCs w:val="28"/>
          <w:lang w:val="vi-VN"/>
        </w:rPr>
        <w:tab/>
      </w:r>
      <w:r w:rsidRPr="0087006F">
        <w:rPr>
          <w:rFonts w:ascii="Times New Roman" w:hAnsi="Times New Roman"/>
          <w:sz w:val="28"/>
          <w:szCs w:val="28"/>
          <w:lang w:val="vi-VN"/>
        </w:rPr>
        <w:t xml:space="preserve">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w:t>
      </w:r>
      <w:r w:rsidRPr="0087006F">
        <w:rPr>
          <w:rFonts w:ascii="Times New Roman" w:hAnsi="Times New Roman"/>
          <w:sz w:val="28"/>
          <w:szCs w:val="28"/>
        </w:rPr>
        <w:t>30</w:t>
      </w:r>
      <w:r w:rsidRPr="0087006F">
        <w:rPr>
          <w:rFonts w:ascii="Times New Roman" w:hAnsi="Times New Roman"/>
          <w:sz w:val="28"/>
          <w:szCs w:val="28"/>
          <w:lang w:val="vi-VN"/>
        </w:rPr>
        <w:t xml:space="preserve"> ngày theo trình tự, thủ tục quy định tại Luật doanh nghiệp và Điều lệ này.</w:t>
      </w:r>
    </w:p>
    <w:p w:rsidR="007E60F3" w:rsidRPr="007E60F3" w:rsidRDefault="007E60F3" w:rsidP="00696950">
      <w:pPr>
        <w:spacing w:before="120" w:after="280" w:afterAutospacing="1" w:line="276" w:lineRule="auto"/>
        <w:jc w:val="both"/>
        <w:rPr>
          <w:rFonts w:ascii="Times New Roman" w:hAnsi="Times New Roman" w:cs="Times New Roman"/>
          <w:sz w:val="28"/>
          <w:szCs w:val="28"/>
        </w:rPr>
      </w:pPr>
      <w:bookmarkStart w:id="29" w:name="muc_7"/>
      <w:r>
        <w:rPr>
          <w:rFonts w:ascii="Times New Roman" w:hAnsi="Times New Roman" w:cs="Times New Roman"/>
          <w:b/>
          <w:bCs/>
          <w:sz w:val="28"/>
          <w:szCs w:val="28"/>
          <w:lang w:val="vi-VN"/>
        </w:rPr>
        <w:tab/>
      </w:r>
      <w:r w:rsidRPr="007E60F3">
        <w:rPr>
          <w:rFonts w:ascii="Times New Roman" w:hAnsi="Times New Roman" w:cs="Times New Roman"/>
          <w:b/>
          <w:bCs/>
          <w:sz w:val="28"/>
          <w:szCs w:val="28"/>
          <w:lang w:val="vi-VN"/>
        </w:rPr>
        <w:t>VII. HỘI ĐỒNG QUẢN TRỊ</w:t>
      </w:r>
      <w:bookmarkEnd w:id="29"/>
    </w:p>
    <w:p w:rsidR="007E60F3" w:rsidRDefault="007E60F3" w:rsidP="00696950">
      <w:pPr>
        <w:spacing w:before="120" w:after="280" w:afterAutospacing="1" w:line="276" w:lineRule="auto"/>
        <w:jc w:val="both"/>
        <w:rPr>
          <w:rFonts w:ascii="Times New Roman" w:hAnsi="Times New Roman" w:cs="Times New Roman"/>
          <w:b/>
          <w:bCs/>
          <w:sz w:val="28"/>
          <w:szCs w:val="28"/>
          <w:lang w:val="vi-VN"/>
        </w:rPr>
      </w:pPr>
      <w:bookmarkStart w:id="30" w:name="dieu_25"/>
      <w:r>
        <w:rPr>
          <w:rFonts w:ascii="Times New Roman" w:hAnsi="Times New Roman" w:cs="Times New Roman"/>
          <w:b/>
          <w:bCs/>
          <w:sz w:val="28"/>
          <w:szCs w:val="28"/>
          <w:lang w:val="vi-VN"/>
        </w:rPr>
        <w:tab/>
      </w:r>
      <w:r w:rsidRPr="007E60F3">
        <w:rPr>
          <w:rFonts w:ascii="Times New Roman" w:hAnsi="Times New Roman" w:cs="Times New Roman"/>
          <w:b/>
          <w:bCs/>
          <w:sz w:val="28"/>
          <w:szCs w:val="28"/>
          <w:lang w:val="vi-VN"/>
        </w:rPr>
        <w:t>Điều 25. Ứng cử, đề cử thành viên Hội đồng quản trị</w:t>
      </w:r>
      <w:bookmarkEnd w:id="30"/>
    </w:p>
    <w:p w:rsidR="00914BE0" w:rsidRPr="00914BE0" w:rsidRDefault="00914BE0" w:rsidP="00696950">
      <w:pPr>
        <w:pStyle w:val="ListParagraph"/>
        <w:ind w:left="0" w:right="30"/>
        <w:jc w:val="both"/>
        <w:rPr>
          <w:sz w:val="28"/>
          <w:szCs w:val="28"/>
        </w:rPr>
      </w:pPr>
      <w:bookmarkStart w:id="31" w:name="OLE_LINK3"/>
      <w:bookmarkStart w:id="32" w:name="OLE_LINK4"/>
      <w:r>
        <w:rPr>
          <w:sz w:val="28"/>
          <w:szCs w:val="28"/>
          <w:lang w:val="vi-VN"/>
        </w:rPr>
        <w:tab/>
      </w:r>
      <w:r>
        <w:rPr>
          <w:sz w:val="28"/>
          <w:szCs w:val="28"/>
          <w:lang w:val="en-US"/>
        </w:rPr>
        <w:t xml:space="preserve">1. </w:t>
      </w:r>
      <w:r w:rsidRPr="00914BE0">
        <w:rPr>
          <w:sz w:val="28"/>
          <w:szCs w:val="28"/>
          <w:lang w:val="vi-VN"/>
        </w:rPr>
        <w:t>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a. </w:t>
      </w:r>
      <w:r w:rsidRPr="00914BE0">
        <w:rPr>
          <w:sz w:val="28"/>
          <w:szCs w:val="28"/>
          <w:lang w:val="vi-VN"/>
        </w:rPr>
        <w:t>Họ tên, ngày, tháng, năm sinh;</w:t>
      </w:r>
    </w:p>
    <w:p w:rsidR="00914BE0" w:rsidRPr="00914BE0" w:rsidRDefault="00914BE0" w:rsidP="00696950">
      <w:pPr>
        <w:pStyle w:val="ListParagraph"/>
        <w:ind w:left="0" w:right="30"/>
        <w:jc w:val="both"/>
        <w:rPr>
          <w:sz w:val="28"/>
          <w:szCs w:val="28"/>
        </w:rPr>
      </w:pPr>
      <w:r>
        <w:rPr>
          <w:sz w:val="28"/>
          <w:szCs w:val="28"/>
          <w:lang w:val="en-US"/>
        </w:rPr>
        <w:tab/>
        <w:t>b. T</w:t>
      </w:r>
      <w:r w:rsidRPr="00914BE0">
        <w:rPr>
          <w:sz w:val="28"/>
          <w:szCs w:val="28"/>
          <w:lang w:val="vi-VN"/>
        </w:rPr>
        <w:t>rình độ học vấn;</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c. </w:t>
      </w:r>
      <w:r w:rsidRPr="00914BE0">
        <w:rPr>
          <w:sz w:val="28"/>
          <w:szCs w:val="28"/>
          <w:lang w:val="vi-VN"/>
        </w:rPr>
        <w:t>Trình độ chuyên môn;</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d. </w:t>
      </w:r>
      <w:r w:rsidRPr="00914BE0">
        <w:rPr>
          <w:sz w:val="28"/>
          <w:szCs w:val="28"/>
          <w:lang w:val="vi-VN"/>
        </w:rPr>
        <w:t>Quá trình công tác;</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e. </w:t>
      </w:r>
      <w:r w:rsidRPr="00914BE0">
        <w:rPr>
          <w:sz w:val="28"/>
          <w:szCs w:val="28"/>
          <w:lang w:val="vi-VN"/>
        </w:rPr>
        <w:t>Các công ty mà ứng viên đang nắm giữ chức vụ thành viên Hội đồng quản trị và các chức danh quản lý khác;</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f. </w:t>
      </w:r>
      <w:r w:rsidRPr="00914BE0">
        <w:rPr>
          <w:sz w:val="28"/>
          <w:szCs w:val="28"/>
          <w:lang w:val="vi-VN"/>
        </w:rPr>
        <w:t>Báo cáo đánh giá về đóng góp của ứng viên cho Công ty, trong trường hợp ứng viên đó hiện đang là thành viên Hội đồng quản trị của Công ty;</w:t>
      </w:r>
    </w:p>
    <w:p w:rsidR="00914BE0" w:rsidRPr="00914BE0" w:rsidRDefault="00914BE0" w:rsidP="00696950">
      <w:pPr>
        <w:pStyle w:val="ListParagraph"/>
        <w:ind w:left="0" w:right="30"/>
        <w:jc w:val="both"/>
        <w:rPr>
          <w:sz w:val="28"/>
          <w:szCs w:val="28"/>
        </w:rPr>
      </w:pPr>
      <w:bookmarkStart w:id="33" w:name="_Ref123005043"/>
      <w:bookmarkEnd w:id="31"/>
      <w:bookmarkEnd w:id="32"/>
      <w:r>
        <w:rPr>
          <w:sz w:val="28"/>
          <w:szCs w:val="28"/>
          <w:lang w:val="vi-VN"/>
        </w:rPr>
        <w:tab/>
      </w:r>
      <w:r>
        <w:rPr>
          <w:sz w:val="28"/>
          <w:szCs w:val="28"/>
          <w:lang w:val="en-US"/>
        </w:rPr>
        <w:t xml:space="preserve">g. </w:t>
      </w:r>
      <w:r w:rsidRPr="00914BE0">
        <w:rPr>
          <w:sz w:val="28"/>
          <w:szCs w:val="28"/>
          <w:lang w:val="vi-VN"/>
        </w:rPr>
        <w:t>Các lợi ích có liên quan tới Công ty (nếu có);</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h. </w:t>
      </w:r>
      <w:r w:rsidRPr="00914BE0">
        <w:rPr>
          <w:sz w:val="28"/>
          <w:szCs w:val="28"/>
          <w:lang w:val="vi-VN"/>
        </w:rPr>
        <w:t>Họ, tên của cổ đông hoặc nhóm cổ đông đề cử ứng viên đó (nếu có);</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i. </w:t>
      </w:r>
      <w:r w:rsidRPr="00914BE0">
        <w:rPr>
          <w:sz w:val="28"/>
          <w:szCs w:val="28"/>
          <w:lang w:val="vi-VN"/>
        </w:rPr>
        <w:t>Các thông tin khác (nếu có).</w:t>
      </w:r>
    </w:p>
    <w:p w:rsidR="00914BE0" w:rsidRPr="00914BE0" w:rsidRDefault="00914BE0" w:rsidP="00696950">
      <w:pPr>
        <w:pStyle w:val="ListParagraph"/>
        <w:ind w:left="0" w:right="30"/>
        <w:jc w:val="both"/>
        <w:rPr>
          <w:sz w:val="28"/>
          <w:szCs w:val="28"/>
        </w:rPr>
      </w:pPr>
      <w:r>
        <w:rPr>
          <w:sz w:val="28"/>
          <w:szCs w:val="28"/>
          <w:lang w:val="vi-VN"/>
        </w:rPr>
        <w:tab/>
      </w:r>
      <w:r>
        <w:rPr>
          <w:sz w:val="28"/>
          <w:szCs w:val="28"/>
          <w:lang w:val="en-US"/>
        </w:rPr>
        <w:t xml:space="preserve">2. </w:t>
      </w:r>
      <w:r w:rsidRPr="00914BE0">
        <w:rPr>
          <w:sz w:val="28"/>
          <w:szCs w:val="28"/>
          <w:lang w:val="vi-VN"/>
        </w:rPr>
        <w:t>Các cổ đông nắm giữ cổ phần phổ thông trong thời hạn liên tục ít nhất sáu (06) tháng có quyền gộp số quyền biểu quyết để đề cử các ứng viên Hội đồng quản trị</w:t>
      </w:r>
      <w:bookmarkEnd w:id="33"/>
      <w:r w:rsidRPr="00914BE0">
        <w:rPr>
          <w:sz w:val="28"/>
          <w:szCs w:val="28"/>
          <w:lang w:val="vi-VN"/>
        </w:rPr>
        <w:t xml:space="preserve">. </w:t>
      </w:r>
    </w:p>
    <w:p w:rsidR="00914BE0" w:rsidRPr="00914BE0" w:rsidRDefault="00914BE0" w:rsidP="00696950">
      <w:pPr>
        <w:pStyle w:val="ListParagraph"/>
        <w:ind w:left="0" w:right="30"/>
        <w:jc w:val="both"/>
        <w:rPr>
          <w:sz w:val="28"/>
          <w:szCs w:val="28"/>
        </w:rPr>
      </w:pPr>
      <w:r>
        <w:rPr>
          <w:sz w:val="28"/>
          <w:szCs w:val="28"/>
        </w:rPr>
        <w:lastRenderedPageBreak/>
        <w:tab/>
        <w:t xml:space="preserve">- </w:t>
      </w:r>
      <w:r w:rsidRPr="00914BE0">
        <w:rPr>
          <w:sz w:val="28"/>
          <w:szCs w:val="28"/>
        </w:rPr>
        <w:t>Cổ đông hoặc nhóm cổ đông nắm giữ từ 5% đến dưới 10% tổng số cổ phần có quyền biểu quyết được đề cử một (01)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10% đến dưới 30% được đề cử tối đa hai (02)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30% đến dưới 40% được đề cử tối đa ba (03)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40% đến dưới 50% được đề cử tối đa bốn (04)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50% đến dưới 60% được đề cử tối đa năm (05)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60% đến dưới 70% được đề cử tối đa sáu (06)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70% đến 80% được đề cử tối đa bảy (07) ứng viên;</w:t>
      </w:r>
    </w:p>
    <w:p w:rsidR="00914BE0" w:rsidRPr="00914BE0" w:rsidRDefault="00914BE0" w:rsidP="00696950">
      <w:pPr>
        <w:pStyle w:val="ListParagraph"/>
        <w:ind w:left="0" w:right="30"/>
        <w:jc w:val="both"/>
        <w:rPr>
          <w:sz w:val="28"/>
          <w:szCs w:val="28"/>
        </w:rPr>
      </w:pPr>
      <w:r>
        <w:rPr>
          <w:sz w:val="28"/>
          <w:szCs w:val="28"/>
        </w:rPr>
        <w:tab/>
        <w:t xml:space="preserve">- </w:t>
      </w:r>
      <w:r w:rsidRPr="00914BE0">
        <w:rPr>
          <w:sz w:val="28"/>
          <w:szCs w:val="28"/>
        </w:rPr>
        <w:t>Cổ đông hoặc nhóm cổ đông nắm giữ từ 80% đến dưới 90% được đề cử tối đa tám (08) ứng viên.</w:t>
      </w:r>
    </w:p>
    <w:p w:rsidR="00914BE0" w:rsidRDefault="00914BE0" w:rsidP="00696950">
      <w:pPr>
        <w:pStyle w:val="ListParagraph"/>
        <w:ind w:left="0" w:right="30"/>
        <w:jc w:val="both"/>
        <w:rPr>
          <w:sz w:val="28"/>
          <w:szCs w:val="28"/>
          <w:lang w:val="vi-VN"/>
        </w:rPr>
      </w:pPr>
      <w:r>
        <w:rPr>
          <w:sz w:val="28"/>
          <w:szCs w:val="28"/>
          <w:lang w:val="vi-VN"/>
        </w:rPr>
        <w:tab/>
      </w:r>
      <w:r>
        <w:rPr>
          <w:sz w:val="28"/>
          <w:szCs w:val="28"/>
          <w:lang w:val="en-US"/>
        </w:rPr>
        <w:t xml:space="preserve">3. </w:t>
      </w:r>
      <w:r w:rsidRPr="00914BE0">
        <w:rPr>
          <w:sz w:val="28"/>
          <w:szCs w:val="28"/>
          <w:lang w:val="vi-VN"/>
        </w:rPr>
        <w:t>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7E60F3" w:rsidRPr="001C051A" w:rsidRDefault="00914BE0" w:rsidP="00696950">
      <w:pPr>
        <w:spacing w:before="120" w:after="280" w:afterAutospacing="1" w:line="276" w:lineRule="auto"/>
        <w:jc w:val="both"/>
        <w:rPr>
          <w:rFonts w:ascii="Times New Roman" w:hAnsi="Times New Roman" w:cs="Times New Roman"/>
          <w:sz w:val="28"/>
          <w:szCs w:val="28"/>
          <w:lang w:val="vi-VN"/>
        </w:rPr>
      </w:pPr>
      <w:r>
        <w:rPr>
          <w:sz w:val="28"/>
          <w:szCs w:val="28"/>
          <w:lang w:val="vi-VN"/>
        </w:rPr>
        <w:tab/>
      </w:r>
      <w:r>
        <w:rPr>
          <w:sz w:val="28"/>
          <w:szCs w:val="28"/>
        </w:rPr>
        <w:t>4.</w:t>
      </w:r>
      <w:r w:rsidRPr="00914BE0">
        <w:rPr>
          <w:rFonts w:ascii="Times New Roman" w:hAnsi="Times New Roman" w:cs="Times New Roman"/>
          <w:sz w:val="28"/>
          <w:szCs w:val="28"/>
          <w:lang w:val="vi-VN"/>
        </w:rPr>
        <w:t xml:space="preserve"> Thành viên Hội đồng quản trị phải đáp ứng các tiêu chuẩn và điều kiện theo quy định tại khoản 1, khoản 2 Điều 155 Luật doanh nghiệp </w:t>
      </w:r>
      <w:r>
        <w:rPr>
          <w:rFonts w:ascii="Times New Roman" w:hAnsi="Times New Roman" w:cs="Times New Roman"/>
          <w:sz w:val="28"/>
          <w:szCs w:val="28"/>
          <w:lang w:val="vi-VN"/>
        </w:rPr>
        <w:t xml:space="preserve">và </w:t>
      </w:r>
      <w:r w:rsidRPr="00914BE0">
        <w:rPr>
          <w:rFonts w:ascii="Times New Roman" w:hAnsi="Times New Roman" w:cs="Times New Roman"/>
          <w:sz w:val="28"/>
          <w:szCs w:val="28"/>
          <w:lang w:val="vi-VN"/>
        </w:rPr>
        <w:t>Điều lệ</w:t>
      </w:r>
      <w:r>
        <w:rPr>
          <w:rFonts w:ascii="Times New Roman" w:hAnsi="Times New Roman" w:cs="Times New Roman"/>
          <w:sz w:val="28"/>
          <w:szCs w:val="28"/>
          <w:lang w:val="vi-VN"/>
        </w:rPr>
        <w:t xml:space="preserve"> công ty</w:t>
      </w:r>
      <w:r w:rsidRPr="00914BE0">
        <w:rPr>
          <w:rFonts w:ascii="Times New Roman" w:hAnsi="Times New Roman" w:cs="Times New Roman"/>
          <w:sz w:val="28"/>
          <w:szCs w:val="28"/>
          <w:lang w:val="vi-VN"/>
        </w:rPr>
        <w:t>.</w:t>
      </w:r>
    </w:p>
    <w:p w:rsidR="007E60F3" w:rsidRDefault="001C051A" w:rsidP="00696950">
      <w:pPr>
        <w:spacing w:before="120" w:after="280" w:afterAutospacing="1" w:line="276" w:lineRule="auto"/>
        <w:jc w:val="both"/>
        <w:rPr>
          <w:rFonts w:ascii="Times New Roman" w:hAnsi="Times New Roman" w:cs="Times New Roman"/>
          <w:b/>
          <w:bCs/>
          <w:sz w:val="28"/>
          <w:szCs w:val="28"/>
          <w:lang w:val="vi-VN"/>
        </w:rPr>
      </w:pPr>
      <w:bookmarkStart w:id="34" w:name="dieu_26"/>
      <w:r>
        <w:rPr>
          <w:rFonts w:ascii="Times New Roman" w:hAnsi="Times New Roman" w:cs="Times New Roman"/>
          <w:b/>
          <w:bCs/>
          <w:sz w:val="28"/>
          <w:szCs w:val="28"/>
          <w:lang w:val="vi-VN"/>
        </w:rPr>
        <w:tab/>
      </w:r>
      <w:r w:rsidR="007E60F3" w:rsidRPr="007E60F3">
        <w:rPr>
          <w:rFonts w:ascii="Times New Roman" w:hAnsi="Times New Roman" w:cs="Times New Roman"/>
          <w:b/>
          <w:bCs/>
          <w:sz w:val="28"/>
          <w:szCs w:val="28"/>
          <w:lang w:val="vi-VN"/>
        </w:rPr>
        <w:t>Điều 26. Thành phần và nhiệm kỳ của thành viên Hội đồng quản trị</w:t>
      </w:r>
      <w:bookmarkEnd w:id="34"/>
    </w:p>
    <w:p w:rsidR="00CC7C78" w:rsidRPr="00CC7C78" w:rsidRDefault="00CC7C78" w:rsidP="00696950">
      <w:pPr>
        <w:pStyle w:val="ListParagraph"/>
        <w:ind w:left="0" w:right="30"/>
        <w:jc w:val="both"/>
        <w:rPr>
          <w:sz w:val="28"/>
          <w:szCs w:val="28"/>
        </w:rPr>
      </w:pPr>
      <w:r>
        <w:rPr>
          <w:sz w:val="28"/>
          <w:szCs w:val="28"/>
          <w:lang w:val="vi-VN"/>
        </w:rPr>
        <w:tab/>
      </w:r>
      <w:r>
        <w:rPr>
          <w:sz w:val="28"/>
          <w:szCs w:val="28"/>
          <w:lang w:val="en-US"/>
        </w:rPr>
        <w:t xml:space="preserve">1. </w:t>
      </w:r>
      <w:r w:rsidRPr="00CC7C78">
        <w:rPr>
          <w:sz w:val="28"/>
          <w:szCs w:val="28"/>
          <w:lang w:val="vi-VN"/>
        </w:rPr>
        <w:t>Số lượng thành viên Hội đồng quản trị là</w:t>
      </w:r>
      <w:r w:rsidRPr="00CC7C78">
        <w:rPr>
          <w:sz w:val="28"/>
          <w:szCs w:val="28"/>
        </w:rPr>
        <w:t xml:space="preserve"> </w:t>
      </w:r>
      <w:r w:rsidRPr="00CC7C78">
        <w:rPr>
          <w:b/>
          <w:sz w:val="28"/>
          <w:szCs w:val="28"/>
        </w:rPr>
        <w:t xml:space="preserve">03 </w:t>
      </w:r>
      <w:r w:rsidRPr="00CC7C78">
        <w:rPr>
          <w:sz w:val="28"/>
          <w:szCs w:val="28"/>
          <w:lang w:val="en-US"/>
        </w:rPr>
        <w:t>(ba)</w:t>
      </w:r>
      <w:r w:rsidRPr="00CC7C78">
        <w:rPr>
          <w:sz w:val="28"/>
          <w:szCs w:val="28"/>
          <w:lang w:val="vi-VN"/>
        </w:rPr>
        <w:t xml:space="preserve"> người.</w:t>
      </w:r>
      <w:r w:rsidRPr="00CC7C78">
        <w:rPr>
          <w:sz w:val="28"/>
          <w:szCs w:val="28"/>
        </w:rPr>
        <w:t xml:space="preserve"> </w:t>
      </w:r>
      <w:r w:rsidRPr="00CC7C78">
        <w:rPr>
          <w:sz w:val="28"/>
          <w:szCs w:val="28"/>
          <w:lang w:val="nl-NL"/>
        </w:rPr>
        <w:t>Nhiệm kỳ của Hội đồng quản trị là năm (05) năm.</w:t>
      </w:r>
      <w:r w:rsidRPr="00CC7C78">
        <w:rPr>
          <w:sz w:val="28"/>
          <w:szCs w:val="28"/>
          <w:lang w:val="vi-VN"/>
        </w:rPr>
        <w:t xml:space="preserve"> Nhiệm kỳ của thành viên Hội đồng quản trị không quá năm (05) năm và có thể được bầu lại với số nhiệm kỳ không hạn chế.</w:t>
      </w:r>
    </w:p>
    <w:p w:rsidR="00CC7C78" w:rsidRDefault="00CC7C78" w:rsidP="00696950">
      <w:pPr>
        <w:pStyle w:val="ListParagraph"/>
        <w:ind w:left="0" w:right="30"/>
        <w:jc w:val="both"/>
        <w:rPr>
          <w:sz w:val="28"/>
          <w:szCs w:val="28"/>
          <w:lang w:val="vi-VN"/>
        </w:rPr>
      </w:pPr>
      <w:r>
        <w:rPr>
          <w:sz w:val="28"/>
          <w:szCs w:val="28"/>
          <w:lang w:val="vi-VN"/>
        </w:rPr>
        <w:tab/>
      </w:r>
      <w:r>
        <w:rPr>
          <w:sz w:val="28"/>
          <w:szCs w:val="28"/>
          <w:lang w:val="en-US"/>
        </w:rPr>
        <w:t xml:space="preserve">2. </w:t>
      </w:r>
      <w:r w:rsidRPr="00CC7C78">
        <w:rPr>
          <w:sz w:val="28"/>
          <w:szCs w:val="28"/>
          <w:lang w:val="vi-VN"/>
        </w:rPr>
        <w:t>Cơ cấu thành viên Hội đồng quản trị như sau:</w:t>
      </w:r>
    </w:p>
    <w:p w:rsidR="00CC7C78" w:rsidRDefault="00CC7C78"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CC7C78">
        <w:rPr>
          <w:rFonts w:ascii="Times New Roman" w:hAnsi="Times New Roman" w:cs="Times New Roman"/>
          <w:sz w:val="28"/>
          <w:szCs w:val="28"/>
          <w:lang w:val="vi-VN"/>
        </w:rPr>
        <w:t>Cơ cấu Hội đồng quản trị của công ty đại chúng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r w:rsidR="005A2F54">
        <w:rPr>
          <w:rFonts w:ascii="Times New Roman" w:hAnsi="Times New Roman" w:cs="Times New Roman"/>
          <w:sz w:val="28"/>
          <w:szCs w:val="28"/>
        </w:rPr>
        <w:t xml:space="preserve"> </w:t>
      </w:r>
      <w:r w:rsidRPr="00CC7C78">
        <w:rPr>
          <w:rFonts w:ascii="Times New Roman" w:hAnsi="Times New Roman" w:cs="Times New Roman"/>
          <w:sz w:val="28"/>
          <w:szCs w:val="28"/>
          <w:lang w:val="vi-VN"/>
        </w:rPr>
        <w:t>Trường hợp công ty đại chúng chưa niêm yết hoạt động theo mô hình quy định tại điểm b khoản 1 Điều 137 Luật Doanh nghiệ</w:t>
      </w:r>
      <w:r>
        <w:rPr>
          <w:rFonts w:ascii="Times New Roman" w:hAnsi="Times New Roman" w:cs="Times New Roman"/>
          <w:sz w:val="28"/>
          <w:szCs w:val="28"/>
          <w:lang w:val="vi-VN"/>
        </w:rPr>
        <w:t>p</w:t>
      </w:r>
      <w:r w:rsidRPr="00CC7C78">
        <w:rPr>
          <w:rFonts w:ascii="Times New Roman" w:hAnsi="Times New Roman" w:cs="Times New Roman"/>
          <w:sz w:val="28"/>
          <w:szCs w:val="28"/>
          <w:lang w:val="vi-VN"/>
        </w:rPr>
        <w:t xml:space="preserve">, cơ cấu thành viên Hội đồng quản trị của công ty phải đảm bảo ít nhất 1/5 tổng số </w:t>
      </w:r>
      <w:r w:rsidRPr="00CC7C78">
        <w:rPr>
          <w:rFonts w:ascii="Times New Roman" w:hAnsi="Times New Roman" w:cs="Times New Roman"/>
          <w:sz w:val="28"/>
          <w:szCs w:val="28"/>
          <w:lang w:val="vi-VN"/>
        </w:rPr>
        <w:lastRenderedPageBreak/>
        <w:t>thành viên Hội đồng quản trị là thành viên độc lập. Trường hợp số thành viên Hội đồng quản trị của công ty đại chúng chưa niêm yết hoạt động theo mô hình nêu trên có ít hơn 05 người, Công ty phải đảm bảo có 01 thành viên Hội đồng quản trị là thành viên độc lập.</w:t>
      </w:r>
    </w:p>
    <w:p w:rsidR="00CC7C78" w:rsidRPr="00CC7C78" w:rsidRDefault="00CC7C78" w:rsidP="00696950">
      <w:pPr>
        <w:spacing w:before="120" w:after="120" w:line="276" w:lineRule="auto"/>
        <w:jc w:val="both"/>
        <w:rPr>
          <w:sz w:val="28"/>
          <w:szCs w:val="28"/>
        </w:rPr>
      </w:pPr>
      <w:r>
        <w:rPr>
          <w:rFonts w:ascii="Times New Roman" w:hAnsi="Times New Roman"/>
          <w:sz w:val="28"/>
          <w:szCs w:val="28"/>
        </w:rPr>
        <w:tab/>
      </w:r>
      <w:r w:rsidRPr="00CC7C78">
        <w:rPr>
          <w:rFonts w:ascii="Times New Roman" w:hAnsi="Times New Roman"/>
          <w:sz w:val="28"/>
          <w:szCs w:val="28"/>
        </w:rPr>
        <w:t xml:space="preserve">3. </w:t>
      </w:r>
      <w:r w:rsidRPr="00CC7C78">
        <w:rPr>
          <w:rFonts w:ascii="Times New Roman" w:hAnsi="Times New Roman"/>
          <w:sz w:val="28"/>
          <w:szCs w:val="28"/>
          <w:lang w:val="vi-VN"/>
        </w:rPr>
        <w:t>Thành viên Hội đồng quản trị không còn tư cách thành viên Hội đồng quản trị trong các trường hợp sau:</w:t>
      </w:r>
    </w:p>
    <w:p w:rsidR="00CC7C78" w:rsidRPr="00CC7C78" w:rsidRDefault="00CC7C78"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CC7C78">
        <w:rPr>
          <w:rFonts w:ascii="Times New Roman" w:hAnsi="Times New Roman"/>
          <w:sz w:val="28"/>
          <w:szCs w:val="28"/>
        </w:rPr>
        <w:t xml:space="preserve">a. </w:t>
      </w:r>
      <w:r w:rsidRPr="00CC7C78">
        <w:rPr>
          <w:rFonts w:ascii="Times New Roman" w:hAnsi="Times New Roman"/>
          <w:sz w:val="28"/>
          <w:szCs w:val="28"/>
          <w:lang w:val="vi-VN"/>
        </w:rPr>
        <w:t>Không đủ tư cách làm thành viên Hội đồng quản trị theo quy định của Luật doanh nghiệp hoặc bị luật pháp cấm không được làm thành viên Hội đồng quản trị;</w:t>
      </w:r>
    </w:p>
    <w:p w:rsidR="00CC7C78" w:rsidRPr="00CC7C78" w:rsidRDefault="00CC7C78"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CC7C78">
        <w:rPr>
          <w:rFonts w:ascii="Times New Roman" w:hAnsi="Times New Roman"/>
          <w:sz w:val="28"/>
          <w:szCs w:val="28"/>
        </w:rPr>
        <w:t>b.</w:t>
      </w:r>
      <w:r w:rsidR="005A2F54">
        <w:rPr>
          <w:rFonts w:ascii="Times New Roman" w:hAnsi="Times New Roman"/>
          <w:sz w:val="28"/>
          <w:szCs w:val="28"/>
        </w:rPr>
        <w:t xml:space="preserve"> </w:t>
      </w:r>
      <w:r w:rsidRPr="00CC7C78">
        <w:rPr>
          <w:rFonts w:ascii="Times New Roman" w:hAnsi="Times New Roman"/>
          <w:sz w:val="28"/>
          <w:szCs w:val="28"/>
          <w:lang w:val="vi-VN"/>
        </w:rPr>
        <w:t>Có đơn từ chức;</w:t>
      </w:r>
    </w:p>
    <w:p w:rsidR="00CC7C78" w:rsidRPr="00CC7C78" w:rsidRDefault="00CC7C78"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CC7C78">
        <w:rPr>
          <w:rFonts w:ascii="Times New Roman" w:hAnsi="Times New Roman"/>
          <w:sz w:val="28"/>
          <w:szCs w:val="28"/>
        </w:rPr>
        <w:t>c.</w:t>
      </w:r>
      <w:r w:rsidR="005A2F54">
        <w:rPr>
          <w:rFonts w:ascii="Times New Roman" w:hAnsi="Times New Roman"/>
          <w:sz w:val="28"/>
          <w:szCs w:val="28"/>
        </w:rPr>
        <w:t xml:space="preserve"> </w:t>
      </w:r>
      <w:r w:rsidRPr="00CC7C78">
        <w:rPr>
          <w:rFonts w:ascii="Times New Roman" w:hAnsi="Times New Roman"/>
          <w:sz w:val="28"/>
          <w:szCs w:val="28"/>
          <w:lang w:val="vi-VN"/>
        </w:rPr>
        <w:t>Bị rối loạn tâm thần và thành viên khác của Hội đồng quản trị có những bằng chứng chuyên môn chứng tỏ người đó không còn năng lực hành vi;</w:t>
      </w:r>
    </w:p>
    <w:p w:rsidR="00CC7C78" w:rsidRPr="00CC7C78" w:rsidRDefault="00CC7C78" w:rsidP="00696950">
      <w:pPr>
        <w:pStyle w:val="ListParagraph"/>
        <w:ind w:left="0" w:right="30"/>
        <w:jc w:val="both"/>
        <w:rPr>
          <w:sz w:val="28"/>
          <w:szCs w:val="28"/>
        </w:rPr>
      </w:pPr>
      <w:r>
        <w:rPr>
          <w:sz w:val="28"/>
          <w:szCs w:val="28"/>
          <w:lang w:val="en-US"/>
        </w:rPr>
        <w:tab/>
      </w:r>
      <w:r w:rsidRPr="00CC7C78">
        <w:rPr>
          <w:sz w:val="28"/>
          <w:szCs w:val="28"/>
          <w:lang w:val="en-US"/>
        </w:rPr>
        <w:t>d.</w:t>
      </w:r>
      <w:r w:rsidR="005A2F54">
        <w:rPr>
          <w:sz w:val="28"/>
          <w:szCs w:val="28"/>
          <w:lang w:val="en-US"/>
        </w:rPr>
        <w:t xml:space="preserve"> </w:t>
      </w:r>
      <w:r w:rsidRPr="00CC7C78">
        <w:rPr>
          <w:sz w:val="28"/>
          <w:szCs w:val="28"/>
          <w:lang w:val="vi-VN"/>
        </w:rPr>
        <w:t>Không tham dự các cuộc họp của Hội đồng quản trị trong vòng sáu (06) tháng liên tục, trừ trường hợp bất khả kháng;</w:t>
      </w:r>
    </w:p>
    <w:p w:rsidR="00CC7C78" w:rsidRPr="00CC7C78" w:rsidRDefault="00CC7C78"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CC7C78">
        <w:rPr>
          <w:rFonts w:ascii="Times New Roman" w:hAnsi="Times New Roman"/>
          <w:sz w:val="28"/>
          <w:szCs w:val="28"/>
        </w:rPr>
        <w:t>e.</w:t>
      </w:r>
      <w:r w:rsidR="005A2F54">
        <w:rPr>
          <w:rFonts w:ascii="Times New Roman" w:hAnsi="Times New Roman"/>
          <w:sz w:val="28"/>
          <w:szCs w:val="28"/>
        </w:rPr>
        <w:t xml:space="preserve"> </w:t>
      </w:r>
      <w:r w:rsidRPr="00CC7C78">
        <w:rPr>
          <w:rFonts w:ascii="Times New Roman" w:hAnsi="Times New Roman"/>
          <w:sz w:val="28"/>
          <w:szCs w:val="28"/>
          <w:lang w:val="vi-VN"/>
        </w:rPr>
        <w:t>Theo quyết định của Đại hội đồng cổ đông;</w:t>
      </w:r>
    </w:p>
    <w:p w:rsidR="00CC7C78" w:rsidRPr="00CC7C78" w:rsidRDefault="00CC7C78" w:rsidP="00696950">
      <w:pPr>
        <w:pStyle w:val="ListParagraph"/>
        <w:ind w:left="0" w:right="30"/>
        <w:jc w:val="both"/>
        <w:rPr>
          <w:sz w:val="28"/>
          <w:szCs w:val="28"/>
        </w:rPr>
      </w:pPr>
      <w:r>
        <w:rPr>
          <w:sz w:val="28"/>
          <w:szCs w:val="28"/>
          <w:lang w:val="en-US"/>
        </w:rPr>
        <w:tab/>
      </w:r>
      <w:r w:rsidRPr="00CC7C78">
        <w:rPr>
          <w:sz w:val="28"/>
          <w:szCs w:val="28"/>
          <w:lang w:val="en-US"/>
        </w:rPr>
        <w:t>f.</w:t>
      </w:r>
      <w:r w:rsidR="005A2F54">
        <w:rPr>
          <w:sz w:val="28"/>
          <w:szCs w:val="28"/>
          <w:lang w:val="en-US"/>
        </w:rPr>
        <w:t xml:space="preserve"> </w:t>
      </w:r>
      <w:r w:rsidRPr="00CC7C78">
        <w:rPr>
          <w:sz w:val="28"/>
          <w:szCs w:val="28"/>
          <w:lang w:val="vi-VN"/>
        </w:rPr>
        <w:t>Cung cấp thông tin cá nhân sai khi gửi cho Công ty với tư cách là ứng viên Hội đồng quản trị;</w:t>
      </w:r>
    </w:p>
    <w:p w:rsidR="00CC7C78" w:rsidRPr="00CC7C78" w:rsidRDefault="00CC7C78" w:rsidP="00696950">
      <w:pPr>
        <w:spacing w:line="276" w:lineRule="auto"/>
        <w:ind w:right="30"/>
        <w:jc w:val="both"/>
        <w:rPr>
          <w:rFonts w:ascii="Times New Roman" w:hAnsi="Times New Roman"/>
          <w:sz w:val="28"/>
          <w:szCs w:val="28"/>
        </w:rPr>
      </w:pPr>
      <w:r>
        <w:rPr>
          <w:rFonts w:ascii="Times New Roman" w:hAnsi="Times New Roman"/>
          <w:sz w:val="28"/>
          <w:szCs w:val="28"/>
        </w:rPr>
        <w:tab/>
      </w:r>
      <w:r w:rsidRPr="00CC7C78">
        <w:rPr>
          <w:rFonts w:ascii="Times New Roman" w:hAnsi="Times New Roman"/>
          <w:sz w:val="28"/>
          <w:szCs w:val="28"/>
        </w:rPr>
        <w:t>g.</w:t>
      </w:r>
      <w:r w:rsidR="005A2F54">
        <w:rPr>
          <w:rFonts w:ascii="Times New Roman" w:hAnsi="Times New Roman"/>
          <w:sz w:val="28"/>
          <w:szCs w:val="28"/>
        </w:rPr>
        <w:t xml:space="preserve"> </w:t>
      </w:r>
      <w:r w:rsidRPr="00CC7C78">
        <w:rPr>
          <w:rFonts w:ascii="Times New Roman" w:hAnsi="Times New Roman"/>
          <w:sz w:val="28"/>
          <w:szCs w:val="28"/>
          <w:lang w:val="vi-VN"/>
        </w:rPr>
        <w:t>Các trường hợp khác theo quy định của pháp luật và Điều lệ này.</w:t>
      </w:r>
    </w:p>
    <w:p w:rsidR="00CC7C78" w:rsidRPr="00CC7C78" w:rsidRDefault="00CC7C78" w:rsidP="00696950">
      <w:pPr>
        <w:pStyle w:val="ListParagraph"/>
        <w:ind w:left="0" w:right="30"/>
        <w:jc w:val="both"/>
        <w:rPr>
          <w:sz w:val="28"/>
          <w:szCs w:val="28"/>
        </w:rPr>
      </w:pPr>
      <w:r>
        <w:rPr>
          <w:sz w:val="28"/>
          <w:szCs w:val="28"/>
          <w:lang w:val="en-US"/>
        </w:rPr>
        <w:tab/>
      </w:r>
      <w:r w:rsidRPr="00CC7C78">
        <w:rPr>
          <w:sz w:val="28"/>
          <w:szCs w:val="28"/>
          <w:lang w:val="en-US"/>
        </w:rPr>
        <w:t xml:space="preserve">4. </w:t>
      </w:r>
      <w:r w:rsidRPr="00CC7C78">
        <w:rPr>
          <w:sz w:val="28"/>
          <w:szCs w:val="28"/>
          <w:lang w:val="vi-VN"/>
        </w:rPr>
        <w:t>Việc bổ nhiệm thành viên Hội đồng quản trị phải được công bố thông tin theo các quy định của pháp luật về chứng khoán và thị trường chứng khoán.</w:t>
      </w:r>
    </w:p>
    <w:p w:rsidR="001C051A" w:rsidRPr="007E60F3" w:rsidRDefault="00CC7C78" w:rsidP="00696950">
      <w:pPr>
        <w:pStyle w:val="ListParagraph"/>
        <w:ind w:left="0" w:right="30"/>
        <w:jc w:val="both"/>
        <w:rPr>
          <w:sz w:val="28"/>
          <w:szCs w:val="28"/>
        </w:rPr>
      </w:pPr>
      <w:r>
        <w:rPr>
          <w:sz w:val="28"/>
          <w:szCs w:val="28"/>
          <w:lang w:val="en-US"/>
        </w:rPr>
        <w:tab/>
        <w:t>5.</w:t>
      </w:r>
      <w:r w:rsidR="005A2F54">
        <w:rPr>
          <w:sz w:val="28"/>
          <w:szCs w:val="28"/>
          <w:lang w:val="en-US"/>
        </w:rPr>
        <w:t xml:space="preserve"> </w:t>
      </w:r>
      <w:r w:rsidRPr="00CC7C78">
        <w:rPr>
          <w:sz w:val="28"/>
          <w:szCs w:val="28"/>
          <w:lang w:val="vi-VN"/>
        </w:rPr>
        <w:t>Thành viên Hội đồng quản trị có thể không phải là cổ đông của Công ty.</w:t>
      </w:r>
    </w:p>
    <w:p w:rsidR="007E60F3" w:rsidRDefault="00FB2609" w:rsidP="00696950">
      <w:pPr>
        <w:spacing w:before="120" w:after="280" w:afterAutospacing="1" w:line="276" w:lineRule="auto"/>
        <w:jc w:val="both"/>
        <w:rPr>
          <w:rFonts w:ascii="Times New Roman" w:hAnsi="Times New Roman" w:cs="Times New Roman"/>
          <w:b/>
          <w:bCs/>
          <w:sz w:val="28"/>
          <w:szCs w:val="28"/>
          <w:lang w:val="vi-VN"/>
        </w:rPr>
      </w:pPr>
      <w:bookmarkStart w:id="35" w:name="dieu_27"/>
      <w:r>
        <w:rPr>
          <w:rFonts w:ascii="Times New Roman" w:hAnsi="Times New Roman" w:cs="Times New Roman"/>
          <w:b/>
          <w:bCs/>
          <w:sz w:val="28"/>
          <w:szCs w:val="28"/>
          <w:lang w:val="vi-VN"/>
        </w:rPr>
        <w:tab/>
      </w:r>
      <w:r w:rsidR="007E60F3" w:rsidRPr="007E60F3">
        <w:rPr>
          <w:rFonts w:ascii="Times New Roman" w:hAnsi="Times New Roman" w:cs="Times New Roman"/>
          <w:b/>
          <w:bCs/>
          <w:sz w:val="28"/>
          <w:szCs w:val="28"/>
          <w:lang w:val="vi-VN"/>
        </w:rPr>
        <w:t>Điều 27. Quyền hạn và nghĩa vụ của Hội đồng quản trị</w:t>
      </w:r>
      <w:bookmarkEnd w:id="35"/>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1. </w:t>
      </w:r>
      <w:r w:rsidRPr="00FB2609">
        <w:rPr>
          <w:sz w:val="28"/>
          <w:szCs w:val="28"/>
          <w:lang w:val="vi-VN"/>
        </w:rPr>
        <w:t>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rsidR="00FB2609" w:rsidRPr="00FB2609" w:rsidRDefault="00FB2609" w:rsidP="00696950">
      <w:pPr>
        <w:pStyle w:val="ListParagraph"/>
        <w:ind w:left="0" w:right="30"/>
        <w:jc w:val="both"/>
        <w:rPr>
          <w:sz w:val="28"/>
          <w:szCs w:val="28"/>
        </w:rPr>
      </w:pPr>
      <w:r>
        <w:rPr>
          <w:sz w:val="28"/>
          <w:szCs w:val="28"/>
          <w:lang w:val="en-US"/>
        </w:rPr>
        <w:tab/>
        <w:t xml:space="preserve">2. </w:t>
      </w:r>
      <w:r w:rsidRPr="00FB2609">
        <w:rPr>
          <w:sz w:val="28"/>
          <w:szCs w:val="28"/>
          <w:lang w:val="vi-VN"/>
        </w:rPr>
        <w:t>Quyền và nghĩa vụ của Hội đồng quản trị do luật pháp, Điều lệ công ty và Đại hội đồng cổ đông quy định. Cụ thể, Hội đồng quản trị có những quyền hạn và nghĩa vụ sau:</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a. </w:t>
      </w:r>
      <w:r w:rsidRPr="00FB2609">
        <w:rPr>
          <w:sz w:val="28"/>
          <w:szCs w:val="28"/>
          <w:lang w:val="vi-VN"/>
        </w:rPr>
        <w:t>Quyết định chiến lược, kế hoạch phát triển trung hạn và kế hoạch kinh doanh hàng năm của Công ty;</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b. </w:t>
      </w:r>
      <w:r w:rsidRPr="00FB2609">
        <w:rPr>
          <w:sz w:val="28"/>
          <w:szCs w:val="28"/>
          <w:lang w:val="vi-VN"/>
        </w:rPr>
        <w:t>Xác định các mục tiêu hoạt động trên cơ sở các mục tiêu chiến lược được Đại hội đồng cổ đông thông qua;</w:t>
      </w:r>
    </w:p>
    <w:p w:rsidR="00FB2609" w:rsidRPr="00FB2609" w:rsidRDefault="00FB2609" w:rsidP="00696950">
      <w:pPr>
        <w:pStyle w:val="ListParagraph"/>
        <w:ind w:left="0" w:right="30"/>
        <w:jc w:val="both"/>
        <w:rPr>
          <w:sz w:val="28"/>
          <w:szCs w:val="28"/>
        </w:rPr>
      </w:pPr>
      <w:r>
        <w:rPr>
          <w:sz w:val="28"/>
          <w:szCs w:val="28"/>
          <w:lang w:val="vi-VN"/>
        </w:rPr>
        <w:lastRenderedPageBreak/>
        <w:tab/>
      </w:r>
      <w:r>
        <w:rPr>
          <w:sz w:val="28"/>
          <w:szCs w:val="28"/>
          <w:lang w:val="en-US"/>
        </w:rPr>
        <w:t xml:space="preserve">c. </w:t>
      </w:r>
      <w:r w:rsidRPr="00FB2609">
        <w:rPr>
          <w:sz w:val="28"/>
          <w:szCs w:val="28"/>
          <w:lang w:val="vi-VN"/>
        </w:rPr>
        <w:t>Bổ nhiệm và miễn nhiệm, ký hợp đồng, chấm dứt hợp đồng đối với Tổng Giám đốc, người điều hành doanh nghiệp khác và quyết định mức lương của họ;</w:t>
      </w:r>
    </w:p>
    <w:p w:rsidR="00FB2609" w:rsidRPr="00FB2609" w:rsidRDefault="00FB2609" w:rsidP="002A36BF">
      <w:pPr>
        <w:pStyle w:val="ListParagraph"/>
        <w:ind w:left="180" w:right="30" w:hanging="180"/>
        <w:jc w:val="both"/>
        <w:rPr>
          <w:sz w:val="28"/>
          <w:szCs w:val="28"/>
        </w:rPr>
      </w:pPr>
      <w:r>
        <w:rPr>
          <w:sz w:val="28"/>
          <w:szCs w:val="28"/>
          <w:lang w:val="vi-VN"/>
        </w:rPr>
        <w:tab/>
      </w:r>
      <w:r>
        <w:rPr>
          <w:sz w:val="28"/>
          <w:szCs w:val="28"/>
          <w:lang w:val="en-US"/>
        </w:rPr>
        <w:t xml:space="preserve">d. </w:t>
      </w:r>
      <w:r w:rsidRPr="00FB2609">
        <w:rPr>
          <w:sz w:val="28"/>
          <w:szCs w:val="28"/>
          <w:lang w:val="vi-VN"/>
        </w:rPr>
        <w:t>Giám sát, chỉ đạo Tổng Giám đốc và người điều hành khác;</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e. </w:t>
      </w:r>
      <w:r w:rsidRPr="00FB2609">
        <w:rPr>
          <w:sz w:val="28"/>
          <w:szCs w:val="28"/>
          <w:lang w:val="vi-VN"/>
        </w:rPr>
        <w:t>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f. </w:t>
      </w:r>
      <w:r w:rsidRPr="00FB2609">
        <w:rPr>
          <w:sz w:val="28"/>
          <w:szCs w:val="28"/>
          <w:lang w:val="vi-VN"/>
        </w:rPr>
        <w:t>Quyết định cơ cấu tổ chức của Công ty, việc thành lập công ty con, lập chi nhánh, văn phòng đại diện và việc góp vốn, mua cổ phần của doanh nghiệp khác;</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g. </w:t>
      </w:r>
      <w:r w:rsidRPr="00FB2609">
        <w:rPr>
          <w:sz w:val="28"/>
          <w:szCs w:val="28"/>
          <w:lang w:val="vi-VN"/>
        </w:rPr>
        <w:t>Đề xuất việc tổ chức lại hoặc giải thể Công ty;</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h. </w:t>
      </w:r>
      <w:r w:rsidRPr="00FB2609">
        <w:rPr>
          <w:sz w:val="28"/>
          <w:szCs w:val="28"/>
          <w:lang w:val="vi-VN"/>
        </w:rPr>
        <w:t>Quyết định quy chế nội bộ về quản trị công ty sau khi được Đại hội đồng cổ đông chấp thuận thông qua hiệu quả để bảo vệ cổ đông;</w:t>
      </w:r>
    </w:p>
    <w:p w:rsidR="00FB2609" w:rsidRPr="00FB2609" w:rsidRDefault="00FB2609" w:rsidP="00696950">
      <w:pPr>
        <w:pStyle w:val="ListParagraph"/>
        <w:ind w:left="0" w:right="30"/>
        <w:jc w:val="both"/>
        <w:rPr>
          <w:sz w:val="28"/>
          <w:szCs w:val="28"/>
        </w:rPr>
      </w:pPr>
      <w:r>
        <w:rPr>
          <w:sz w:val="28"/>
          <w:szCs w:val="28"/>
          <w:lang w:val="vi-VN"/>
        </w:rPr>
        <w:tab/>
      </w:r>
      <w:r>
        <w:rPr>
          <w:sz w:val="28"/>
          <w:szCs w:val="28"/>
          <w:lang w:val="en-US"/>
        </w:rPr>
        <w:t xml:space="preserve">i. </w:t>
      </w:r>
      <w:r w:rsidRPr="00FB2609">
        <w:rPr>
          <w:sz w:val="28"/>
          <w:szCs w:val="28"/>
          <w:lang w:val="vi-VN"/>
        </w:rPr>
        <w:t>Duyệt chương trình, nội dung tài liệu phục vụ họp Đại hội đồng cổ đông, triệu tập họp Đại hội đồng cổ đông hoặc lấy ý kiến để Đại hội đồng cổ đông thông qua quyết định;</w:t>
      </w:r>
    </w:p>
    <w:p w:rsidR="00FB2609" w:rsidRPr="00FB2609" w:rsidRDefault="00FB2609" w:rsidP="00696950">
      <w:pPr>
        <w:pStyle w:val="ListParagraph"/>
        <w:ind w:left="0" w:right="30"/>
        <w:jc w:val="both"/>
        <w:rPr>
          <w:sz w:val="28"/>
          <w:szCs w:val="28"/>
        </w:rPr>
      </w:pPr>
      <w:r>
        <w:rPr>
          <w:sz w:val="28"/>
          <w:szCs w:val="28"/>
          <w:lang w:val="vi-VN"/>
        </w:rPr>
        <w:tab/>
      </w:r>
      <w:r w:rsidR="00766E6A">
        <w:rPr>
          <w:sz w:val="28"/>
          <w:szCs w:val="28"/>
          <w:lang w:val="en-US"/>
        </w:rPr>
        <w:t>j</w:t>
      </w:r>
      <w:r>
        <w:rPr>
          <w:sz w:val="28"/>
          <w:szCs w:val="28"/>
          <w:lang w:val="en-US"/>
        </w:rPr>
        <w:t xml:space="preserve">. </w:t>
      </w:r>
      <w:r w:rsidRPr="00FB2609">
        <w:rPr>
          <w:sz w:val="28"/>
          <w:szCs w:val="28"/>
          <w:lang w:val="vi-VN"/>
        </w:rPr>
        <w:t>Đề xuất mức cổ tức hàng năm</w:t>
      </w:r>
      <w:r w:rsidRPr="00FB2609">
        <w:rPr>
          <w:sz w:val="28"/>
          <w:szCs w:val="28"/>
          <w:lang w:val="en-US"/>
        </w:rPr>
        <w:t xml:space="preserve"> </w:t>
      </w:r>
      <w:r w:rsidRPr="00FB2609">
        <w:rPr>
          <w:sz w:val="28"/>
          <w:szCs w:val="28"/>
        </w:rPr>
        <w:t>và xác định mức cổ tức tạm ứng trong trường hợp được Đại hội đồng cổ đông ủy quyền</w:t>
      </w:r>
      <w:r w:rsidRPr="00FB2609">
        <w:rPr>
          <w:sz w:val="28"/>
          <w:szCs w:val="28"/>
          <w:lang w:val="vi-VN"/>
        </w:rPr>
        <w:t>; quyết định thời hạn và thủ tục trả cổ tức</w:t>
      </w:r>
      <w:r w:rsidRPr="00FB2609">
        <w:rPr>
          <w:sz w:val="28"/>
          <w:szCs w:val="28"/>
        </w:rPr>
        <w:t xml:space="preserve"> hoặc xử lý lỗ phát sinh trong quá trình kinh doanh</w:t>
      </w:r>
      <w:r w:rsidRPr="00FB2609">
        <w:rPr>
          <w:sz w:val="28"/>
          <w:szCs w:val="28"/>
          <w:lang w:val="vi-VN"/>
        </w:rPr>
        <w:t>;</w:t>
      </w:r>
    </w:p>
    <w:p w:rsidR="00FB2609" w:rsidRPr="00FB2609" w:rsidRDefault="00FB2609" w:rsidP="00696950">
      <w:pPr>
        <w:pStyle w:val="ListParagraph"/>
        <w:ind w:left="0" w:right="30"/>
        <w:jc w:val="both"/>
        <w:rPr>
          <w:sz w:val="28"/>
          <w:szCs w:val="28"/>
        </w:rPr>
      </w:pPr>
      <w:r>
        <w:rPr>
          <w:sz w:val="28"/>
          <w:szCs w:val="28"/>
          <w:lang w:val="vi-VN"/>
        </w:rPr>
        <w:tab/>
      </w:r>
      <w:r w:rsidR="00766E6A">
        <w:rPr>
          <w:sz w:val="28"/>
          <w:szCs w:val="28"/>
          <w:lang w:val="en-US"/>
        </w:rPr>
        <w:t>k</w:t>
      </w:r>
      <w:r>
        <w:rPr>
          <w:sz w:val="28"/>
          <w:szCs w:val="28"/>
          <w:lang w:val="en-US"/>
        </w:rPr>
        <w:t xml:space="preserve">. </w:t>
      </w:r>
      <w:r w:rsidRPr="00FB2609">
        <w:rPr>
          <w:sz w:val="28"/>
          <w:szCs w:val="28"/>
          <w:lang w:val="vi-VN"/>
        </w:rPr>
        <w:t>Đề xuất các loại cổ phần phát hành và tổng số cổ phần phát hành theo từng loại;</w:t>
      </w:r>
    </w:p>
    <w:p w:rsidR="00FB2609" w:rsidRPr="00FB2609" w:rsidRDefault="00FB2609" w:rsidP="00696950">
      <w:pPr>
        <w:pStyle w:val="ListParagraph"/>
        <w:ind w:left="0" w:right="30"/>
        <w:jc w:val="both"/>
        <w:rPr>
          <w:sz w:val="28"/>
          <w:szCs w:val="28"/>
        </w:rPr>
      </w:pPr>
      <w:r>
        <w:rPr>
          <w:sz w:val="28"/>
          <w:szCs w:val="28"/>
          <w:lang w:val="vi-VN"/>
        </w:rPr>
        <w:tab/>
      </w:r>
      <w:r w:rsidR="00766E6A">
        <w:rPr>
          <w:sz w:val="28"/>
          <w:szCs w:val="28"/>
          <w:lang w:val="en-US"/>
        </w:rPr>
        <w:t>l</w:t>
      </w:r>
      <w:r>
        <w:rPr>
          <w:sz w:val="28"/>
          <w:szCs w:val="28"/>
          <w:lang w:val="en-US"/>
        </w:rPr>
        <w:t xml:space="preserve">. </w:t>
      </w:r>
      <w:r w:rsidRPr="00FB2609">
        <w:rPr>
          <w:sz w:val="28"/>
          <w:szCs w:val="28"/>
          <w:lang w:val="vi-VN"/>
        </w:rPr>
        <w:t>Đề xuất việc phát hành trái phiếu chuyển đổi và trái phiếu kèm chứng quyền;</w:t>
      </w:r>
    </w:p>
    <w:p w:rsidR="00FB2609" w:rsidRPr="00FB2609" w:rsidRDefault="00FB2609" w:rsidP="00696950">
      <w:pPr>
        <w:pStyle w:val="ListParagraph"/>
        <w:ind w:left="0" w:right="30"/>
        <w:jc w:val="both"/>
        <w:rPr>
          <w:sz w:val="28"/>
          <w:szCs w:val="28"/>
        </w:rPr>
      </w:pPr>
      <w:r>
        <w:rPr>
          <w:sz w:val="28"/>
          <w:szCs w:val="28"/>
          <w:lang w:val="vi-VN"/>
        </w:rPr>
        <w:tab/>
      </w:r>
      <w:r w:rsidR="00766E6A">
        <w:rPr>
          <w:sz w:val="28"/>
          <w:szCs w:val="28"/>
          <w:lang w:val="en-US"/>
        </w:rPr>
        <w:t>m</w:t>
      </w:r>
      <w:r>
        <w:rPr>
          <w:sz w:val="28"/>
          <w:szCs w:val="28"/>
          <w:lang w:val="en-US"/>
        </w:rPr>
        <w:t xml:space="preserve">. </w:t>
      </w:r>
      <w:r w:rsidRPr="00FB2609">
        <w:rPr>
          <w:sz w:val="28"/>
          <w:szCs w:val="28"/>
          <w:lang w:val="vi-VN"/>
        </w:rPr>
        <w:t>Quyết định giá chào bán cổ phiếu, trái phiếu trong trường hợp được Đại hội đồng cổ đông ủy quyền;</w:t>
      </w:r>
    </w:p>
    <w:p w:rsidR="00FB2609" w:rsidRPr="00FB2609" w:rsidRDefault="00FB2609" w:rsidP="00696950">
      <w:pPr>
        <w:pStyle w:val="ListParagraph"/>
        <w:ind w:left="0" w:right="30"/>
        <w:jc w:val="both"/>
        <w:rPr>
          <w:sz w:val="28"/>
          <w:szCs w:val="28"/>
        </w:rPr>
      </w:pPr>
      <w:r>
        <w:rPr>
          <w:sz w:val="28"/>
          <w:szCs w:val="28"/>
          <w:lang w:val="vi-VN"/>
        </w:rPr>
        <w:tab/>
      </w:r>
      <w:r w:rsidR="00766E6A">
        <w:rPr>
          <w:sz w:val="28"/>
          <w:szCs w:val="28"/>
          <w:lang w:val="en-US"/>
        </w:rPr>
        <w:t xml:space="preserve">n. </w:t>
      </w:r>
      <w:r w:rsidRPr="00FB2609">
        <w:rPr>
          <w:sz w:val="28"/>
          <w:szCs w:val="28"/>
          <w:lang w:val="vi-VN"/>
        </w:rPr>
        <w:t>Trình báo cáo tài chính năm đã được kiểm toán, báo cáo quản trị công ty lên Đại hội đồng cổ đông;</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o. </w:t>
      </w:r>
      <w:r w:rsidR="00FB2609" w:rsidRPr="00FB2609">
        <w:rPr>
          <w:sz w:val="28"/>
          <w:szCs w:val="28"/>
          <w:lang w:val="vi-VN"/>
        </w:rPr>
        <w:t>Báo cáo Đại hội đồng cổ đông việc Hội đồng quản trị bổ nhiệm Tổng Giám đốc;</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p. </w:t>
      </w:r>
      <w:r w:rsidR="00FB2609" w:rsidRPr="00FB2609">
        <w:rPr>
          <w:sz w:val="28"/>
          <w:szCs w:val="28"/>
          <w:lang w:val="vi-VN"/>
        </w:rPr>
        <w:t>Các quyền và nghĩa vụ khác (nếu có).</w:t>
      </w:r>
    </w:p>
    <w:p w:rsidR="00FB2609" w:rsidRPr="00FB2609" w:rsidRDefault="00766E6A" w:rsidP="005A2F54">
      <w:pPr>
        <w:pStyle w:val="ListParagraph"/>
        <w:ind w:left="0" w:right="30"/>
        <w:jc w:val="both"/>
        <w:rPr>
          <w:sz w:val="28"/>
          <w:szCs w:val="28"/>
        </w:rPr>
      </w:pPr>
      <w:r>
        <w:rPr>
          <w:sz w:val="28"/>
          <w:szCs w:val="28"/>
          <w:lang w:val="vi-VN"/>
        </w:rPr>
        <w:tab/>
      </w:r>
      <w:r>
        <w:rPr>
          <w:sz w:val="28"/>
          <w:szCs w:val="28"/>
          <w:lang w:val="en-US"/>
        </w:rPr>
        <w:t xml:space="preserve">3. </w:t>
      </w:r>
      <w:r w:rsidR="00FB2609" w:rsidRPr="00FB2609">
        <w:rPr>
          <w:sz w:val="28"/>
          <w:szCs w:val="28"/>
          <w:lang w:val="vi-VN"/>
        </w:rPr>
        <w:t xml:space="preserve">Những vấn đề sau đây phải được Hội đồng quản trị phê chuẩn: </w:t>
      </w:r>
    </w:p>
    <w:p w:rsidR="00FB2609" w:rsidRPr="00FB2609" w:rsidRDefault="00766E6A" w:rsidP="005A2F54">
      <w:pPr>
        <w:pStyle w:val="ListParagraph"/>
        <w:ind w:left="0" w:right="30"/>
        <w:jc w:val="both"/>
        <w:rPr>
          <w:sz w:val="28"/>
          <w:szCs w:val="28"/>
        </w:rPr>
      </w:pPr>
      <w:r>
        <w:rPr>
          <w:sz w:val="28"/>
          <w:szCs w:val="28"/>
          <w:lang w:val="vi-VN"/>
        </w:rPr>
        <w:tab/>
      </w:r>
      <w:r>
        <w:rPr>
          <w:sz w:val="28"/>
          <w:szCs w:val="28"/>
          <w:lang w:val="en-US"/>
        </w:rPr>
        <w:t xml:space="preserve">a. </w:t>
      </w:r>
      <w:r w:rsidR="00FB2609" w:rsidRPr="00FB2609">
        <w:rPr>
          <w:sz w:val="28"/>
          <w:szCs w:val="28"/>
          <w:lang w:val="vi-VN"/>
        </w:rPr>
        <w:t xml:space="preserve">Thành lập các chi nhánh hoặc văn phòng đại diện của Công ty; </w:t>
      </w:r>
    </w:p>
    <w:p w:rsidR="00FB2609" w:rsidRPr="00FB2609" w:rsidRDefault="00766E6A" w:rsidP="005A2F54">
      <w:pPr>
        <w:pStyle w:val="ListParagraph"/>
        <w:ind w:left="0" w:right="30"/>
        <w:jc w:val="both"/>
        <w:rPr>
          <w:sz w:val="28"/>
          <w:szCs w:val="28"/>
        </w:rPr>
      </w:pPr>
      <w:r>
        <w:rPr>
          <w:sz w:val="28"/>
          <w:szCs w:val="28"/>
          <w:lang w:val="vi-VN"/>
        </w:rPr>
        <w:tab/>
      </w:r>
      <w:r>
        <w:rPr>
          <w:sz w:val="28"/>
          <w:szCs w:val="28"/>
          <w:lang w:val="en-US"/>
        </w:rPr>
        <w:t xml:space="preserve">b. </w:t>
      </w:r>
      <w:r w:rsidR="00FB2609" w:rsidRPr="00FB2609">
        <w:rPr>
          <w:sz w:val="28"/>
          <w:szCs w:val="28"/>
          <w:lang w:val="vi-VN"/>
        </w:rPr>
        <w:t>Thành lập các công ty con của Công ty;</w:t>
      </w:r>
    </w:p>
    <w:p w:rsidR="00FB2609" w:rsidRPr="00766E6A" w:rsidRDefault="00766E6A" w:rsidP="005A2F54">
      <w:pPr>
        <w:spacing w:before="120" w:after="120" w:line="276" w:lineRule="auto"/>
        <w:jc w:val="both"/>
        <w:rPr>
          <w:rFonts w:ascii="Times New Roman" w:hAnsi="Times New Roman" w:cs="Times New Roman"/>
          <w:sz w:val="28"/>
          <w:szCs w:val="28"/>
        </w:rPr>
      </w:pPr>
      <w:r>
        <w:rPr>
          <w:sz w:val="28"/>
          <w:szCs w:val="28"/>
          <w:lang w:val="vi-VN"/>
        </w:rPr>
        <w:tab/>
      </w:r>
      <w:r w:rsidRPr="00766E6A">
        <w:rPr>
          <w:rFonts w:ascii="Times New Roman" w:hAnsi="Times New Roman" w:cs="Times New Roman"/>
          <w:sz w:val="28"/>
          <w:szCs w:val="28"/>
        </w:rPr>
        <w:t xml:space="preserve">c. </w:t>
      </w:r>
      <w:r w:rsidRPr="00766E6A">
        <w:rPr>
          <w:rFonts w:ascii="Times New Roman" w:hAnsi="Times New Roman" w:cs="Times New Roman"/>
          <w:sz w:val="28"/>
          <w:szCs w:val="28"/>
          <w:lang w:val="vi-VN"/>
        </w:rPr>
        <w:t>Thông qua hợp đồng mua, bán, vay, cho vay và hợp đồng, giao dịch khác có giá trị từ [35%] tổng giá trị tài sản trở lên được ghi trong báo cáo tài chính gần nhất củ</w:t>
      </w:r>
      <w:r>
        <w:rPr>
          <w:rFonts w:ascii="Times New Roman" w:hAnsi="Times New Roman" w:cs="Times New Roman"/>
          <w:sz w:val="28"/>
          <w:szCs w:val="28"/>
          <w:lang w:val="vi-VN"/>
        </w:rPr>
        <w:t>a Công ty. H</w:t>
      </w:r>
      <w:r w:rsidRPr="00766E6A">
        <w:rPr>
          <w:rFonts w:ascii="Times New Roman" w:hAnsi="Times New Roman" w:cs="Times New Roman"/>
          <w:sz w:val="28"/>
          <w:szCs w:val="28"/>
          <w:lang w:val="vi-VN"/>
        </w:rPr>
        <w:t>ợp đồng, giao dịch thuộc thẩm quyền quyết định của Đại hội đồng cổ đông theo quy định tại điểm d khoản 2 Điều 138, khoản 1 và khoản 3 Điều 167 Luật Doanh nghiệp;</w:t>
      </w:r>
    </w:p>
    <w:p w:rsidR="00FB2609" w:rsidRPr="00FB2609" w:rsidRDefault="00766E6A" w:rsidP="005A2F54">
      <w:pPr>
        <w:pStyle w:val="ListParagraph"/>
        <w:ind w:left="0" w:right="30"/>
        <w:jc w:val="both"/>
        <w:rPr>
          <w:sz w:val="28"/>
          <w:szCs w:val="28"/>
        </w:rPr>
      </w:pPr>
      <w:r>
        <w:rPr>
          <w:sz w:val="28"/>
          <w:szCs w:val="28"/>
          <w:lang w:val="vi-VN"/>
        </w:rPr>
        <w:tab/>
      </w:r>
      <w:r>
        <w:rPr>
          <w:sz w:val="28"/>
          <w:szCs w:val="28"/>
          <w:lang w:val="en-US"/>
        </w:rPr>
        <w:t xml:space="preserve">d. </w:t>
      </w:r>
      <w:r w:rsidR="00FB2609" w:rsidRPr="00FB2609">
        <w:rPr>
          <w:sz w:val="28"/>
          <w:szCs w:val="28"/>
          <w:lang w:val="vi-VN"/>
        </w:rPr>
        <w:t>Chỉ định và bãi nhiệm những người được Công ty ủy nhiệm là đại diện thương mại và Luật sư của Công ty;</w:t>
      </w:r>
    </w:p>
    <w:p w:rsidR="00FB2609" w:rsidRPr="00FB2609" w:rsidRDefault="00766E6A" w:rsidP="005A2F54">
      <w:pPr>
        <w:pStyle w:val="ListParagraph"/>
        <w:ind w:left="0" w:right="30"/>
        <w:jc w:val="both"/>
        <w:rPr>
          <w:sz w:val="28"/>
          <w:szCs w:val="28"/>
        </w:rPr>
      </w:pPr>
      <w:r>
        <w:rPr>
          <w:sz w:val="28"/>
          <w:szCs w:val="28"/>
          <w:lang w:val="vi-VN"/>
        </w:rPr>
        <w:lastRenderedPageBreak/>
        <w:tab/>
      </w:r>
      <w:r>
        <w:rPr>
          <w:sz w:val="28"/>
          <w:szCs w:val="28"/>
          <w:lang w:val="en-US"/>
        </w:rPr>
        <w:t xml:space="preserve">e. </w:t>
      </w:r>
      <w:r w:rsidR="00FB2609" w:rsidRPr="00FB2609">
        <w:rPr>
          <w:sz w:val="28"/>
          <w:szCs w:val="28"/>
          <w:lang w:val="vi-VN"/>
        </w:rPr>
        <w:t>Việc vay nợ và việc thực hiện các khoản thế chấp, bảo đảm, bảo lãnh và bồi thường của Công ty;</w:t>
      </w:r>
    </w:p>
    <w:p w:rsidR="00FB2609" w:rsidRPr="00FB2609" w:rsidRDefault="00766E6A" w:rsidP="005A2F54">
      <w:pPr>
        <w:pStyle w:val="ListParagraph"/>
        <w:ind w:left="0" w:right="30"/>
        <w:jc w:val="both"/>
        <w:rPr>
          <w:sz w:val="28"/>
          <w:szCs w:val="28"/>
        </w:rPr>
      </w:pPr>
      <w:r>
        <w:rPr>
          <w:sz w:val="28"/>
          <w:szCs w:val="28"/>
          <w:lang w:val="vi-VN"/>
        </w:rPr>
        <w:tab/>
      </w:r>
      <w:r>
        <w:rPr>
          <w:sz w:val="28"/>
          <w:szCs w:val="28"/>
          <w:lang w:val="en-US"/>
        </w:rPr>
        <w:t xml:space="preserve">f. </w:t>
      </w:r>
      <w:r w:rsidR="00FB2609" w:rsidRPr="00FB2609">
        <w:rPr>
          <w:sz w:val="28"/>
          <w:szCs w:val="28"/>
          <w:lang w:val="vi-VN"/>
        </w:rPr>
        <w:t xml:space="preserve">Các khoản đầu tư không thuộc kế hoạch kinh doanh và ngân sách </w:t>
      </w:r>
      <w:r w:rsidR="00FB2609" w:rsidRPr="00FB2609">
        <w:rPr>
          <w:sz w:val="28"/>
          <w:szCs w:val="28"/>
          <w:lang w:val="en-US"/>
        </w:rPr>
        <w:t>dưới 35% tổng giá trị tài sản của Công ty được ghi trong báo cáo tài chính kỳ gần nhất đã được kiểm toán.</w:t>
      </w:r>
    </w:p>
    <w:p w:rsidR="00FB2609" w:rsidRPr="00FB2609" w:rsidRDefault="00766E6A" w:rsidP="005A2F54">
      <w:pPr>
        <w:pStyle w:val="ListParagraph"/>
        <w:ind w:left="0" w:right="30"/>
        <w:jc w:val="both"/>
        <w:rPr>
          <w:sz w:val="28"/>
          <w:szCs w:val="28"/>
        </w:rPr>
      </w:pPr>
      <w:r>
        <w:rPr>
          <w:sz w:val="28"/>
          <w:szCs w:val="28"/>
          <w:lang w:val="vi-VN"/>
        </w:rPr>
        <w:tab/>
      </w:r>
      <w:r>
        <w:rPr>
          <w:sz w:val="28"/>
          <w:szCs w:val="28"/>
          <w:lang w:val="en-US"/>
        </w:rPr>
        <w:t xml:space="preserve">g. </w:t>
      </w:r>
      <w:r w:rsidR="00FB2609" w:rsidRPr="00FB2609">
        <w:rPr>
          <w:sz w:val="28"/>
          <w:szCs w:val="28"/>
          <w:lang w:val="vi-VN"/>
        </w:rPr>
        <w:t>Việc mua hoặc bán cổ phần, phần vốn góp tại các công ty khác được thành lập ở Việt Nam hay nước ngoài;</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h. </w:t>
      </w:r>
      <w:r w:rsidR="00FB2609" w:rsidRPr="00FB2609">
        <w:rPr>
          <w:sz w:val="28"/>
          <w:szCs w:val="28"/>
          <w:lang w:val="vi-VN"/>
        </w:rPr>
        <w:t>Việc định giá tài sản góp vào Công ty không phải bằng tiền trong đợt phát hành cổ phiếu hoặc trái phiếu của Công ty, bao gồm vàng, quyền sử dụng đất, quyền sở hữu trí tuệ, công nghệ và bí quyết công nghệ;</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i. </w:t>
      </w:r>
      <w:r w:rsidR="00FB2609" w:rsidRPr="00FB2609">
        <w:rPr>
          <w:sz w:val="28"/>
          <w:szCs w:val="28"/>
          <w:lang w:val="vi-VN"/>
        </w:rPr>
        <w:t>Việc mua lại hoặc thu hồi không quá 10% tổng số cổ phần của từng loại đã được chào bán trong mười hai (12) tháng;</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j. </w:t>
      </w:r>
      <w:r w:rsidR="00FB2609" w:rsidRPr="00FB2609">
        <w:rPr>
          <w:sz w:val="28"/>
          <w:szCs w:val="28"/>
          <w:lang w:val="vi-VN"/>
        </w:rPr>
        <w:t>Quyết định giá mua lại hoặc thu hồi cổ phần của Công ty;</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k. </w:t>
      </w:r>
      <w:r w:rsidR="00FB2609" w:rsidRPr="00FB2609">
        <w:rPr>
          <w:sz w:val="28"/>
          <w:szCs w:val="28"/>
          <w:lang w:val="vi-VN"/>
        </w:rPr>
        <w:t>Các vấn đề kinh doanh hoặc giao dịch mà Hội đồng quyết định cần phải có sự chấp thuận trong phạm vi quyền hạn và trách nhiệm của mình.</w:t>
      </w:r>
    </w:p>
    <w:p w:rsidR="00FB2609" w:rsidRPr="00FB2609" w:rsidRDefault="00766E6A" w:rsidP="00696950">
      <w:pPr>
        <w:pStyle w:val="ListParagraph"/>
        <w:ind w:left="0" w:right="30"/>
        <w:jc w:val="both"/>
        <w:rPr>
          <w:sz w:val="28"/>
          <w:szCs w:val="28"/>
        </w:rPr>
      </w:pPr>
      <w:r>
        <w:rPr>
          <w:sz w:val="28"/>
          <w:szCs w:val="28"/>
          <w:lang w:val="en-US"/>
        </w:rPr>
        <w:tab/>
        <w:t xml:space="preserve">4. </w:t>
      </w:r>
      <w:r w:rsidR="00FB2609" w:rsidRPr="00FB2609">
        <w:rPr>
          <w:sz w:val="28"/>
          <w:szCs w:val="28"/>
          <w:lang w:val="vi-VN"/>
        </w:rPr>
        <w:t>Hội đồng quản trị phải báo cáo Đại hội đồng cổ đông về hoạt động của mình, cụ thể là việc giám sát của Hội đồng quản trị đối với Tổng Giám đốc và người điều hành doanh nghiệp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rsidR="00FB2609" w:rsidRPr="00FB2609" w:rsidRDefault="00766E6A" w:rsidP="00696950">
      <w:pPr>
        <w:pStyle w:val="ListParagraph"/>
        <w:ind w:left="0" w:right="30"/>
        <w:jc w:val="both"/>
        <w:rPr>
          <w:sz w:val="28"/>
          <w:szCs w:val="28"/>
        </w:rPr>
      </w:pPr>
      <w:r>
        <w:rPr>
          <w:sz w:val="28"/>
          <w:szCs w:val="28"/>
          <w:lang w:val="vi-VN"/>
        </w:rPr>
        <w:tab/>
      </w:r>
      <w:r>
        <w:rPr>
          <w:sz w:val="28"/>
          <w:szCs w:val="28"/>
          <w:lang w:val="en-US"/>
        </w:rPr>
        <w:t xml:space="preserve">5. </w:t>
      </w:r>
      <w:r w:rsidR="00FB2609" w:rsidRPr="00FB2609">
        <w:rPr>
          <w:sz w:val="28"/>
          <w:szCs w:val="28"/>
          <w:lang w:val="vi-VN"/>
        </w:rPr>
        <w:t>Trừ khi pháp luật và Điều lệ quy định khác, Hội đồng quản trị có thể ủy quyền cho nhân viên cấp dưới và người điều hành doanh nghiệp khác đại diện xử lý công việc thay mặt cho Công ty.</w:t>
      </w:r>
    </w:p>
    <w:p w:rsidR="007E60F3" w:rsidRDefault="00766E6A" w:rsidP="00696950">
      <w:pPr>
        <w:spacing w:before="120" w:after="280" w:afterAutospacing="1" w:line="276" w:lineRule="auto"/>
        <w:jc w:val="both"/>
        <w:rPr>
          <w:rFonts w:ascii="Times New Roman" w:hAnsi="Times New Roman" w:cs="Times New Roman"/>
          <w:b/>
          <w:bCs/>
          <w:sz w:val="28"/>
          <w:szCs w:val="28"/>
          <w:lang w:val="vi-VN"/>
        </w:rPr>
      </w:pPr>
      <w:bookmarkStart w:id="36" w:name="dieu_28"/>
      <w:r>
        <w:rPr>
          <w:rFonts w:ascii="Times New Roman" w:hAnsi="Times New Roman" w:cs="Times New Roman"/>
          <w:b/>
          <w:bCs/>
          <w:sz w:val="28"/>
          <w:szCs w:val="28"/>
          <w:lang w:val="vi-VN"/>
        </w:rPr>
        <w:tab/>
      </w:r>
      <w:r w:rsidR="007E60F3" w:rsidRPr="007E60F3">
        <w:rPr>
          <w:rFonts w:ascii="Times New Roman" w:hAnsi="Times New Roman" w:cs="Times New Roman"/>
          <w:b/>
          <w:bCs/>
          <w:sz w:val="28"/>
          <w:szCs w:val="28"/>
          <w:lang w:val="vi-VN"/>
        </w:rPr>
        <w:t>Điều 28. Thù lao, thưởng và lợi ích khác của thành viên Hội đồng quản trị</w:t>
      </w:r>
      <w:bookmarkEnd w:id="36"/>
    </w:p>
    <w:p w:rsidR="00766E6A" w:rsidRPr="00766E6A" w:rsidRDefault="00766E6A" w:rsidP="002A36BF">
      <w:pPr>
        <w:pStyle w:val="ListParagraph"/>
        <w:ind w:left="360" w:right="30"/>
        <w:jc w:val="both"/>
        <w:rPr>
          <w:sz w:val="28"/>
          <w:szCs w:val="28"/>
        </w:rPr>
      </w:pPr>
      <w:r>
        <w:rPr>
          <w:sz w:val="28"/>
          <w:szCs w:val="28"/>
          <w:lang w:val="vi-VN"/>
        </w:rPr>
        <w:tab/>
      </w:r>
      <w:r>
        <w:rPr>
          <w:sz w:val="28"/>
          <w:szCs w:val="28"/>
          <w:lang w:val="en-US"/>
        </w:rPr>
        <w:t xml:space="preserve">1. </w:t>
      </w:r>
      <w:r w:rsidRPr="00766E6A">
        <w:rPr>
          <w:sz w:val="28"/>
          <w:szCs w:val="28"/>
          <w:lang w:val="vi-VN"/>
        </w:rPr>
        <w:t>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rsidR="00766E6A" w:rsidRPr="00766E6A" w:rsidRDefault="00766E6A" w:rsidP="00696950">
      <w:pPr>
        <w:pStyle w:val="ListParagraph"/>
        <w:ind w:left="0" w:right="30"/>
        <w:jc w:val="both"/>
        <w:rPr>
          <w:sz w:val="28"/>
          <w:szCs w:val="28"/>
        </w:rPr>
      </w:pPr>
      <w:r>
        <w:rPr>
          <w:sz w:val="28"/>
          <w:szCs w:val="28"/>
          <w:lang w:val="vi-VN"/>
        </w:rPr>
        <w:tab/>
      </w:r>
      <w:r>
        <w:rPr>
          <w:sz w:val="28"/>
          <w:szCs w:val="28"/>
          <w:lang w:val="en-US"/>
        </w:rPr>
        <w:t xml:space="preserve">2. </w:t>
      </w:r>
      <w:r w:rsidRPr="00766E6A">
        <w:rPr>
          <w:sz w:val="28"/>
          <w:szCs w:val="28"/>
          <w:lang w:val="vi-VN"/>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rsidR="00766E6A" w:rsidRPr="00766E6A" w:rsidRDefault="00766E6A" w:rsidP="00696950">
      <w:pPr>
        <w:pStyle w:val="ListParagraph"/>
        <w:ind w:left="0" w:right="30"/>
        <w:jc w:val="both"/>
        <w:rPr>
          <w:sz w:val="28"/>
          <w:szCs w:val="28"/>
        </w:rPr>
      </w:pPr>
      <w:r>
        <w:rPr>
          <w:sz w:val="28"/>
          <w:szCs w:val="28"/>
          <w:lang w:val="vi-VN"/>
        </w:rPr>
        <w:tab/>
      </w:r>
      <w:r>
        <w:rPr>
          <w:sz w:val="28"/>
          <w:szCs w:val="28"/>
          <w:lang w:val="en-US"/>
        </w:rPr>
        <w:t xml:space="preserve">3. </w:t>
      </w:r>
      <w:r w:rsidRPr="00766E6A">
        <w:rPr>
          <w:sz w:val="28"/>
          <w:szCs w:val="28"/>
          <w:lang w:val="vi-VN"/>
        </w:rPr>
        <w:t xml:space="preserve">Thành viên Hội đồng quản trị nắm giữ chức vụ điều hành hoặc thành viên Hội đồng quản trị làm việc tại các tiểu ban của Hội đồng quản trị hoặc thực hiện </w:t>
      </w:r>
      <w:r w:rsidRPr="00766E6A">
        <w:rPr>
          <w:sz w:val="28"/>
          <w:szCs w:val="28"/>
          <w:lang w:val="vi-VN"/>
        </w:rPr>
        <w:lastRenderedPageBreak/>
        <w:t>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766E6A" w:rsidRPr="007E60F3" w:rsidRDefault="00766E6A" w:rsidP="00696950">
      <w:pPr>
        <w:pStyle w:val="ListParagraph"/>
        <w:ind w:left="0" w:right="30"/>
        <w:jc w:val="both"/>
        <w:rPr>
          <w:sz w:val="28"/>
          <w:szCs w:val="28"/>
        </w:rPr>
      </w:pPr>
      <w:r>
        <w:rPr>
          <w:sz w:val="28"/>
          <w:szCs w:val="28"/>
          <w:lang w:val="vi-VN"/>
        </w:rPr>
        <w:tab/>
      </w:r>
      <w:r>
        <w:rPr>
          <w:sz w:val="28"/>
          <w:szCs w:val="28"/>
          <w:lang w:val="en-US"/>
        </w:rPr>
        <w:t xml:space="preserve">4. </w:t>
      </w:r>
      <w:r w:rsidRPr="00766E6A">
        <w:rPr>
          <w:sz w:val="28"/>
          <w:szCs w:val="28"/>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7E60F3" w:rsidRDefault="004676DE" w:rsidP="00696950">
      <w:pPr>
        <w:spacing w:before="120" w:after="280" w:afterAutospacing="1" w:line="276" w:lineRule="auto"/>
        <w:jc w:val="both"/>
        <w:rPr>
          <w:rFonts w:ascii="Times New Roman" w:hAnsi="Times New Roman" w:cs="Times New Roman"/>
          <w:b/>
          <w:bCs/>
          <w:sz w:val="28"/>
          <w:szCs w:val="28"/>
          <w:lang w:val="vi-VN"/>
        </w:rPr>
      </w:pPr>
      <w:bookmarkStart w:id="37" w:name="dieu_29"/>
      <w:r>
        <w:rPr>
          <w:rFonts w:ascii="Times New Roman" w:hAnsi="Times New Roman" w:cs="Times New Roman"/>
          <w:b/>
          <w:bCs/>
          <w:sz w:val="28"/>
          <w:szCs w:val="28"/>
          <w:lang w:val="vi-VN"/>
        </w:rPr>
        <w:tab/>
      </w:r>
      <w:r w:rsidR="007E60F3" w:rsidRPr="007E60F3">
        <w:rPr>
          <w:rFonts w:ascii="Times New Roman" w:hAnsi="Times New Roman" w:cs="Times New Roman"/>
          <w:b/>
          <w:bCs/>
          <w:sz w:val="28"/>
          <w:szCs w:val="28"/>
          <w:lang w:val="vi-VN"/>
        </w:rPr>
        <w:t>Điều 29. Chủ tịch Hội đồng quản trị</w:t>
      </w:r>
      <w:bookmarkEnd w:id="37"/>
    </w:p>
    <w:p w:rsidR="004676DE" w:rsidRPr="004676DE" w:rsidRDefault="004676DE" w:rsidP="00696950">
      <w:pPr>
        <w:pStyle w:val="ListParagraph"/>
        <w:ind w:left="0" w:right="30"/>
        <w:jc w:val="both"/>
        <w:rPr>
          <w:sz w:val="28"/>
          <w:szCs w:val="28"/>
        </w:rPr>
      </w:pPr>
      <w:r>
        <w:rPr>
          <w:sz w:val="28"/>
          <w:szCs w:val="28"/>
          <w:lang w:val="en-US"/>
        </w:rPr>
        <w:tab/>
        <w:t xml:space="preserve">1. </w:t>
      </w:r>
      <w:r w:rsidRPr="004676DE">
        <w:rPr>
          <w:sz w:val="28"/>
          <w:szCs w:val="28"/>
          <w:lang w:val="en-US"/>
        </w:rPr>
        <w:t xml:space="preserve">Đại Hội đồng cổ đông hoặc </w:t>
      </w:r>
      <w:r w:rsidRPr="004676DE">
        <w:rPr>
          <w:sz w:val="28"/>
          <w:szCs w:val="28"/>
          <w:lang w:val="vi-VN"/>
        </w:rPr>
        <w:t>Hội đồng quản trị phải lựa chọn trong số các thành viên Hội đồng quản trị để bầu Chủ tịch.</w:t>
      </w:r>
    </w:p>
    <w:p w:rsidR="004676DE" w:rsidRPr="004676DE" w:rsidRDefault="004676DE" w:rsidP="00696950">
      <w:pPr>
        <w:pStyle w:val="ListParagraph"/>
        <w:ind w:left="0" w:right="30"/>
        <w:jc w:val="both"/>
        <w:rPr>
          <w:sz w:val="28"/>
          <w:szCs w:val="28"/>
        </w:rPr>
      </w:pPr>
      <w:r>
        <w:rPr>
          <w:sz w:val="28"/>
          <w:szCs w:val="28"/>
          <w:lang w:val="vi-VN"/>
        </w:rPr>
        <w:tab/>
      </w:r>
      <w:r>
        <w:rPr>
          <w:sz w:val="28"/>
          <w:szCs w:val="28"/>
          <w:lang w:val="en-US"/>
        </w:rPr>
        <w:t xml:space="preserve">2. </w:t>
      </w:r>
      <w:r w:rsidRPr="004676DE">
        <w:rPr>
          <w:sz w:val="28"/>
          <w:szCs w:val="28"/>
          <w:lang w:val="vi-VN"/>
        </w:rPr>
        <w:t>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rsidR="004676DE" w:rsidRPr="004676DE" w:rsidRDefault="004676DE" w:rsidP="00696950">
      <w:pPr>
        <w:pStyle w:val="ListParagraph"/>
        <w:ind w:left="0" w:right="30"/>
        <w:jc w:val="both"/>
        <w:rPr>
          <w:sz w:val="28"/>
          <w:szCs w:val="28"/>
        </w:rPr>
      </w:pPr>
      <w:r>
        <w:rPr>
          <w:sz w:val="28"/>
          <w:szCs w:val="28"/>
          <w:lang w:val="vi-VN"/>
        </w:rPr>
        <w:tab/>
      </w:r>
      <w:r>
        <w:rPr>
          <w:sz w:val="28"/>
          <w:szCs w:val="28"/>
          <w:lang w:val="en-US"/>
        </w:rPr>
        <w:t xml:space="preserve">3. </w:t>
      </w:r>
      <w:r w:rsidRPr="004676DE">
        <w:rPr>
          <w:sz w:val="28"/>
          <w:szCs w:val="28"/>
          <w:lang w:val="vi-VN"/>
        </w:rPr>
        <w:t>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rsidR="004676DE" w:rsidRDefault="004676DE" w:rsidP="00696950">
      <w:pPr>
        <w:pStyle w:val="ListParagraph"/>
        <w:ind w:left="0" w:right="30"/>
        <w:jc w:val="both"/>
        <w:rPr>
          <w:sz w:val="28"/>
          <w:szCs w:val="28"/>
          <w:lang w:val="vi-VN"/>
        </w:rPr>
      </w:pPr>
      <w:r>
        <w:rPr>
          <w:sz w:val="28"/>
          <w:szCs w:val="28"/>
          <w:lang w:val="vi-VN"/>
        </w:rPr>
        <w:tab/>
      </w:r>
      <w:r>
        <w:rPr>
          <w:sz w:val="28"/>
          <w:szCs w:val="28"/>
          <w:lang w:val="en-US"/>
        </w:rPr>
        <w:t xml:space="preserve">4. </w:t>
      </w:r>
      <w:r w:rsidRPr="004676DE">
        <w:rPr>
          <w:sz w:val="28"/>
          <w:szCs w:val="28"/>
          <w:lang w:val="vi-VN"/>
        </w:rPr>
        <w:t>Chủ tịch Hội đồng quản trị có thể bị bãi miễn theo quyết định của Hội đồng quản trị. Trường hợp Chủ tịch Hội đồng quản trị từ chức hoặc bị bãi miễn, Hội đồng quản trị phải bầu người</w:t>
      </w:r>
      <w:r w:rsidRPr="000F04BF">
        <w:rPr>
          <w:szCs w:val="24"/>
          <w:lang w:val="vi-VN"/>
        </w:rPr>
        <w:t xml:space="preserve"> </w:t>
      </w:r>
      <w:r w:rsidRPr="004676DE">
        <w:rPr>
          <w:sz w:val="28"/>
          <w:szCs w:val="28"/>
          <w:lang w:val="vi-VN"/>
        </w:rPr>
        <w:t>thay thế trong thời hạn mười (10) ngày.</w:t>
      </w:r>
    </w:p>
    <w:p w:rsidR="004676DE" w:rsidRPr="007E60F3" w:rsidRDefault="004676DE" w:rsidP="00696950">
      <w:pPr>
        <w:pStyle w:val="ListParagraph"/>
        <w:ind w:left="0" w:right="30"/>
        <w:jc w:val="both"/>
        <w:rPr>
          <w:sz w:val="28"/>
          <w:szCs w:val="28"/>
        </w:rPr>
      </w:pPr>
      <w:r>
        <w:rPr>
          <w:sz w:val="28"/>
          <w:szCs w:val="28"/>
          <w:lang w:val="vi-VN"/>
        </w:rPr>
        <w:tab/>
      </w:r>
      <w:r>
        <w:rPr>
          <w:sz w:val="28"/>
          <w:szCs w:val="28"/>
          <w:lang w:val="en-US"/>
        </w:rPr>
        <w:t xml:space="preserve">5. </w:t>
      </w:r>
      <w:r w:rsidRPr="004676DE">
        <w:rPr>
          <w:sz w:val="28"/>
          <w:szCs w:val="28"/>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w:t>
      </w:r>
    </w:p>
    <w:p w:rsidR="007E60F3" w:rsidRDefault="003A6063" w:rsidP="00696950">
      <w:pPr>
        <w:spacing w:before="120" w:after="280" w:afterAutospacing="1" w:line="276" w:lineRule="auto"/>
        <w:jc w:val="both"/>
        <w:rPr>
          <w:rFonts w:ascii="Times New Roman" w:hAnsi="Times New Roman" w:cs="Times New Roman"/>
          <w:b/>
          <w:bCs/>
          <w:sz w:val="28"/>
          <w:szCs w:val="28"/>
          <w:lang w:val="vi-VN"/>
        </w:rPr>
      </w:pPr>
      <w:bookmarkStart w:id="38" w:name="dieu_30"/>
      <w:r>
        <w:rPr>
          <w:rFonts w:ascii="Times New Roman" w:hAnsi="Times New Roman" w:cs="Times New Roman"/>
          <w:b/>
          <w:bCs/>
          <w:sz w:val="28"/>
          <w:szCs w:val="28"/>
          <w:lang w:val="vi-VN"/>
        </w:rPr>
        <w:tab/>
      </w:r>
      <w:r w:rsidR="007E60F3" w:rsidRPr="007E60F3">
        <w:rPr>
          <w:rFonts w:ascii="Times New Roman" w:hAnsi="Times New Roman" w:cs="Times New Roman"/>
          <w:b/>
          <w:bCs/>
          <w:sz w:val="28"/>
          <w:szCs w:val="28"/>
          <w:lang w:val="vi-VN"/>
        </w:rPr>
        <w:t>Điều 30. Cuộc họp của Hội đồng quản trị</w:t>
      </w:r>
      <w:bookmarkEnd w:id="38"/>
    </w:p>
    <w:p w:rsidR="003A6063" w:rsidRPr="003A6063" w:rsidRDefault="003A6063" w:rsidP="00696950">
      <w:pPr>
        <w:pStyle w:val="ListParagraph"/>
        <w:ind w:left="0" w:right="30"/>
        <w:jc w:val="both"/>
        <w:rPr>
          <w:sz w:val="28"/>
          <w:szCs w:val="28"/>
        </w:rPr>
      </w:pPr>
      <w:bookmarkStart w:id="39" w:name="_Toc133493829"/>
      <w:bookmarkStart w:id="40" w:name="_Ref151002330"/>
      <w:bookmarkStart w:id="41" w:name="_Ref151002358"/>
      <w:bookmarkStart w:id="42" w:name="_Ref151002386"/>
      <w:bookmarkStart w:id="43" w:name="_Ref151002402"/>
      <w:bookmarkStart w:id="44" w:name="_Toc161111875"/>
      <w:bookmarkStart w:id="45" w:name="_Toc175991876"/>
      <w:bookmarkStart w:id="46" w:name="_Toc259390177"/>
      <w:bookmarkStart w:id="47" w:name="_Toc259390256"/>
      <w:bookmarkStart w:id="48" w:name="_Toc259390350"/>
      <w:bookmarkStart w:id="49" w:name="_Toc259390469"/>
      <w:bookmarkStart w:id="50" w:name="_Toc357177700"/>
      <w:r>
        <w:rPr>
          <w:sz w:val="28"/>
          <w:szCs w:val="28"/>
          <w:lang w:val="vi-VN"/>
        </w:rPr>
        <w:tab/>
      </w:r>
      <w:r>
        <w:rPr>
          <w:sz w:val="28"/>
          <w:szCs w:val="28"/>
          <w:lang w:val="en-US"/>
        </w:rPr>
        <w:t xml:space="preserve">1. </w:t>
      </w:r>
      <w:r w:rsidRPr="003A6063">
        <w:rPr>
          <w:sz w:val="28"/>
          <w:szCs w:val="28"/>
          <w:lang w:val="vi-VN"/>
        </w:rPr>
        <w:t xml:space="preserve">Trường hợp Hội đồng quản trị </w:t>
      </w:r>
      <w:bookmarkEnd w:id="39"/>
      <w:bookmarkEnd w:id="40"/>
      <w:bookmarkEnd w:id="41"/>
      <w:bookmarkEnd w:id="42"/>
      <w:bookmarkEnd w:id="43"/>
      <w:bookmarkEnd w:id="44"/>
      <w:bookmarkEnd w:id="45"/>
      <w:bookmarkEnd w:id="46"/>
      <w:bookmarkEnd w:id="47"/>
      <w:bookmarkEnd w:id="48"/>
      <w:bookmarkEnd w:id="49"/>
      <w:bookmarkEnd w:id="50"/>
      <w:r w:rsidRPr="003A6063">
        <w:rPr>
          <w:sz w:val="28"/>
          <w:szCs w:val="28"/>
          <w:lang w:val="vi-VN"/>
        </w:rPr>
        <w:t xml:space="preserve">bầu Chủ tịch thì Chủ tịch Hội đồng quản trị sẽ được bầu trong cuộc họp đầu tiên của nhiệm kỳ Hội đồng quản trị trong thời hạn </w:t>
      </w:r>
      <w:r w:rsidRPr="003A6063">
        <w:rPr>
          <w:sz w:val="28"/>
          <w:szCs w:val="28"/>
          <w:lang w:val="vi-VN"/>
        </w:rPr>
        <w:lastRenderedPageBreak/>
        <w:t>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2. </w:t>
      </w:r>
      <w:r w:rsidRPr="003A6063">
        <w:rPr>
          <w:sz w:val="28"/>
          <w:szCs w:val="28"/>
          <w:lang w:val="vi-VN"/>
        </w:rPr>
        <w:t>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3. </w:t>
      </w:r>
      <w:r w:rsidRPr="003A6063">
        <w:rPr>
          <w:sz w:val="28"/>
          <w:szCs w:val="28"/>
          <w:lang w:val="vi-VN"/>
        </w:rPr>
        <w:t>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a. </w:t>
      </w:r>
      <w:r w:rsidRPr="003A6063">
        <w:rPr>
          <w:sz w:val="28"/>
          <w:szCs w:val="28"/>
          <w:lang w:val="vi-VN"/>
        </w:rPr>
        <w:t>Ban kiểm soát;</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b. </w:t>
      </w:r>
      <w:r w:rsidRPr="003A6063">
        <w:rPr>
          <w:sz w:val="28"/>
          <w:szCs w:val="28"/>
          <w:lang w:val="vi-VN"/>
        </w:rPr>
        <w:t xml:space="preserve">Tổng Giám đốc hoặc ít nhất năm (05) người </w:t>
      </w:r>
      <w:r w:rsidRPr="003A6063">
        <w:rPr>
          <w:sz w:val="28"/>
          <w:szCs w:val="28"/>
        </w:rPr>
        <w:t>điều hành</w:t>
      </w:r>
      <w:r w:rsidRPr="003A6063">
        <w:rPr>
          <w:sz w:val="28"/>
          <w:szCs w:val="28"/>
          <w:lang w:val="vi-VN"/>
        </w:rPr>
        <w:t xml:space="preserve"> khác;</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c. </w:t>
      </w:r>
      <w:r w:rsidRPr="003A6063">
        <w:rPr>
          <w:sz w:val="28"/>
          <w:szCs w:val="28"/>
          <w:lang w:val="vi-VN"/>
        </w:rPr>
        <w:t>Ít nhất hai (02) thành viên Hội đồng quản trị;</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d. </w:t>
      </w:r>
      <w:r w:rsidRPr="003A6063">
        <w:rPr>
          <w:sz w:val="28"/>
          <w:szCs w:val="28"/>
          <w:lang w:val="vi-VN"/>
        </w:rPr>
        <w:t>Các trường hợp khác (nếu có).</w:t>
      </w:r>
    </w:p>
    <w:p w:rsidR="003A6063" w:rsidRPr="003A6063" w:rsidRDefault="003A6063" w:rsidP="00696950">
      <w:pPr>
        <w:pStyle w:val="ListParagraph"/>
        <w:ind w:left="0" w:right="30"/>
        <w:jc w:val="both"/>
        <w:rPr>
          <w:sz w:val="28"/>
          <w:szCs w:val="28"/>
        </w:rPr>
      </w:pPr>
      <w:r>
        <w:rPr>
          <w:sz w:val="28"/>
          <w:szCs w:val="28"/>
          <w:lang w:val="vi-VN"/>
        </w:rPr>
        <w:tab/>
      </w:r>
      <w:r>
        <w:rPr>
          <w:sz w:val="28"/>
          <w:szCs w:val="28"/>
          <w:lang w:val="en-US"/>
        </w:rPr>
        <w:t xml:space="preserve">4. </w:t>
      </w:r>
      <w:r w:rsidRPr="003A6063">
        <w:rPr>
          <w:sz w:val="28"/>
          <w:szCs w:val="28"/>
          <w:lang w:val="vi-VN"/>
        </w:rPr>
        <w:t xml:space="preserve">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w:t>
      </w:r>
      <w:r w:rsidR="00100699">
        <w:rPr>
          <w:sz w:val="28"/>
          <w:szCs w:val="28"/>
        </w:rPr>
        <w:t>30</w:t>
      </w:r>
      <w:r w:rsidRPr="003A6063">
        <w:rPr>
          <w:sz w:val="28"/>
          <w:szCs w:val="28"/>
          <w:lang w:val="vi-VN"/>
        </w:rPr>
        <w:t xml:space="preserve"> có quyền triệu tập họp Hội đồng quản trị.</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5. </w:t>
      </w:r>
      <w:r w:rsidR="003A6063" w:rsidRPr="003A6063">
        <w:rPr>
          <w:sz w:val="28"/>
          <w:szCs w:val="28"/>
          <w:lang w:val="vi-VN"/>
        </w:rPr>
        <w:t>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6. </w:t>
      </w:r>
      <w:r w:rsidR="003A6063" w:rsidRPr="003A6063">
        <w:rPr>
          <w:sz w:val="28"/>
          <w:szCs w:val="28"/>
          <w:lang w:val="vi-VN"/>
        </w:rPr>
        <w:t>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7. </w:t>
      </w:r>
      <w:r w:rsidR="003A6063" w:rsidRPr="003A6063">
        <w:rPr>
          <w:sz w:val="28"/>
          <w:szCs w:val="28"/>
          <w:lang w:val="vi-VN"/>
        </w:rPr>
        <w:t xml:space="preserve">Thông báo họp Hội đồng quản trị phải được gửi cho các thành viên Hội đồng quản trị và các Kiểm soát viên ít nhất </w:t>
      </w:r>
      <w:r>
        <w:rPr>
          <w:sz w:val="28"/>
          <w:szCs w:val="28"/>
          <w:lang w:val="vi-VN"/>
        </w:rPr>
        <w:t>năm (03</w:t>
      </w:r>
      <w:r w:rsidR="003A6063" w:rsidRPr="003A6063">
        <w:rPr>
          <w:sz w:val="28"/>
          <w:szCs w:val="28"/>
          <w:lang w:val="vi-VN"/>
        </w:rPr>
        <w:t>)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rsidR="003A6063" w:rsidRPr="003A6063" w:rsidRDefault="003A6063" w:rsidP="00696950">
      <w:pPr>
        <w:spacing w:before="120" w:after="120" w:line="276" w:lineRule="auto"/>
        <w:ind w:right="30"/>
        <w:jc w:val="both"/>
        <w:rPr>
          <w:rFonts w:ascii="Times New Roman" w:hAnsi="Times New Roman"/>
          <w:sz w:val="28"/>
          <w:szCs w:val="28"/>
        </w:rPr>
      </w:pPr>
      <w:r w:rsidRPr="003A6063">
        <w:rPr>
          <w:rFonts w:ascii="Times New Roman" w:hAnsi="Times New Roman"/>
          <w:sz w:val="28"/>
          <w:szCs w:val="28"/>
          <w:lang w:val="vi-VN"/>
        </w:rPr>
        <w:lastRenderedPageBreak/>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8. </w:t>
      </w:r>
      <w:r w:rsidR="003A6063" w:rsidRPr="003A6063">
        <w:rPr>
          <w:sz w:val="28"/>
          <w:szCs w:val="28"/>
          <w:lang w:val="vi-VN"/>
        </w:rPr>
        <w:t>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rsidR="003A6063" w:rsidRPr="003A6063" w:rsidRDefault="003A6063" w:rsidP="005A2F54">
      <w:pPr>
        <w:spacing w:before="120" w:after="120" w:line="276" w:lineRule="auto"/>
        <w:ind w:right="30" w:firstLine="720"/>
        <w:jc w:val="both"/>
        <w:rPr>
          <w:rFonts w:ascii="Times New Roman" w:hAnsi="Times New Roman"/>
          <w:sz w:val="28"/>
          <w:szCs w:val="28"/>
        </w:rPr>
      </w:pPr>
      <w:r w:rsidRPr="003A6063">
        <w:rPr>
          <w:rFonts w:ascii="Times New Roman" w:hAnsi="Times New Roman"/>
          <w:sz w:val="28"/>
          <w:szCs w:val="28"/>
          <w:lang w:val="vi-VN"/>
        </w:rPr>
        <w:t xml:space="preserve">Trường hợp không đủ số thành viên dự họp theo quy định, cuộc họp phải được triệu tập lần thứ hai trong thời hạn </w:t>
      </w:r>
      <w:r w:rsidRPr="003A6063">
        <w:rPr>
          <w:rFonts w:ascii="Times New Roman" w:hAnsi="Times New Roman"/>
          <w:sz w:val="28"/>
          <w:szCs w:val="28"/>
        </w:rPr>
        <w:t>bảy</w:t>
      </w:r>
      <w:r w:rsidRPr="003A6063">
        <w:rPr>
          <w:rFonts w:ascii="Times New Roman" w:hAnsi="Times New Roman"/>
          <w:sz w:val="28"/>
          <w:szCs w:val="28"/>
          <w:lang w:val="vi-VN"/>
        </w:rPr>
        <w:t xml:space="preserve"> (</w:t>
      </w:r>
      <w:r w:rsidRPr="003A6063">
        <w:rPr>
          <w:rFonts w:ascii="Times New Roman" w:hAnsi="Times New Roman"/>
          <w:sz w:val="28"/>
          <w:szCs w:val="28"/>
        </w:rPr>
        <w:t>7</w:t>
      </w:r>
      <w:r w:rsidRPr="003A6063">
        <w:rPr>
          <w:rFonts w:ascii="Times New Roman" w:hAnsi="Times New Roman"/>
          <w:sz w:val="28"/>
          <w:szCs w:val="28"/>
          <w:lang w:val="vi-VN"/>
        </w:rPr>
        <w:t>) ngày kể từ ngày dự định họp lần thứ nhất. Cuộc họp triệu tập lần thứ hai được tiến hành nếu có hơn một nửa (1/2) số thành viên Hội đồng quản trị dự họp.</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9. </w:t>
      </w:r>
      <w:r w:rsidR="003A6063" w:rsidRPr="003A6063">
        <w:rPr>
          <w:sz w:val="28"/>
          <w:szCs w:val="28"/>
          <w:lang w:val="vi-VN"/>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a. </w:t>
      </w:r>
      <w:r w:rsidR="003A6063" w:rsidRPr="003A6063">
        <w:rPr>
          <w:sz w:val="28"/>
          <w:szCs w:val="28"/>
          <w:lang w:val="vi-VN"/>
        </w:rPr>
        <w:t>Nghe từng thành viên Hội đồng quản trị khác cùng tham gia phát biểu trong cuộc họp;</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b. </w:t>
      </w:r>
      <w:r w:rsidR="003A6063" w:rsidRPr="003A6063">
        <w:rPr>
          <w:sz w:val="28"/>
          <w:szCs w:val="28"/>
          <w:lang w:val="vi-VN"/>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rsidR="003A6063" w:rsidRPr="003A6063" w:rsidRDefault="00100699"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003A6063" w:rsidRPr="003A6063">
        <w:rPr>
          <w:rFonts w:ascii="Times New Roman" w:hAnsi="Times New Roman"/>
          <w:sz w:val="28"/>
          <w:szCs w:val="28"/>
          <w:lang w:val="vi-VN"/>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10. </w:t>
      </w:r>
      <w:r w:rsidR="003A6063" w:rsidRPr="003A6063">
        <w:rPr>
          <w:sz w:val="28"/>
          <w:szCs w:val="28"/>
          <w:lang w:val="vi-VN"/>
        </w:rPr>
        <w:t>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11. </w:t>
      </w:r>
      <w:r w:rsidR="003A6063" w:rsidRPr="003A6063">
        <w:rPr>
          <w:sz w:val="28"/>
          <w:szCs w:val="28"/>
          <w:lang w:val="vi-VN"/>
        </w:rPr>
        <w:t>Biểu quyết</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a. </w:t>
      </w:r>
      <w:r w:rsidR="003A6063" w:rsidRPr="003A6063">
        <w:rPr>
          <w:sz w:val="28"/>
          <w:szCs w:val="28"/>
          <w:lang w:val="vi-VN"/>
        </w:rPr>
        <w:t xml:space="preserve">Trừ quy định tại điểm b khoản 11 Điều </w:t>
      </w:r>
      <w:r>
        <w:rPr>
          <w:sz w:val="28"/>
          <w:szCs w:val="28"/>
        </w:rPr>
        <w:t>30</w:t>
      </w:r>
      <w:r w:rsidR="003A6063" w:rsidRPr="003A6063">
        <w:rPr>
          <w:sz w:val="28"/>
          <w:szCs w:val="28"/>
          <w:lang w:val="vi-VN"/>
        </w:rPr>
        <w:t>, mỗi thành viên Hội đồng quản trị hoặc người được ủy quyền theo quy định tại khoản 8 Điều này trực tiếp có mặt với tư cách cá nhân tại cuộc họp Hội đồng quản trị có một (01) phiếu biểu quyết;</w:t>
      </w:r>
    </w:p>
    <w:p w:rsidR="003A6063" w:rsidRPr="003A6063" w:rsidRDefault="00100699" w:rsidP="00696950">
      <w:pPr>
        <w:pStyle w:val="ListParagraph"/>
        <w:ind w:left="0" w:right="30"/>
        <w:jc w:val="both"/>
        <w:rPr>
          <w:sz w:val="28"/>
          <w:szCs w:val="28"/>
        </w:rPr>
      </w:pPr>
      <w:r>
        <w:rPr>
          <w:sz w:val="28"/>
          <w:szCs w:val="28"/>
          <w:lang w:val="vi-VN"/>
        </w:rPr>
        <w:lastRenderedPageBreak/>
        <w:tab/>
      </w:r>
      <w:r>
        <w:rPr>
          <w:sz w:val="28"/>
          <w:szCs w:val="28"/>
          <w:lang w:val="en-US"/>
        </w:rPr>
        <w:t xml:space="preserve">b. </w:t>
      </w:r>
      <w:r w:rsidR="003A6063" w:rsidRPr="003A6063">
        <w:rPr>
          <w:sz w:val="28"/>
          <w:szCs w:val="28"/>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c. </w:t>
      </w:r>
      <w:r w:rsidR="003A6063" w:rsidRPr="003A6063">
        <w:rPr>
          <w:sz w:val="28"/>
          <w:szCs w:val="28"/>
          <w:lang w:val="vi-VN"/>
        </w:rPr>
        <w:t xml:space="preserve">Theo quy định tại điểm d khoản 11 Điều </w:t>
      </w:r>
      <w:r>
        <w:rPr>
          <w:sz w:val="28"/>
          <w:szCs w:val="28"/>
        </w:rPr>
        <w:t>30</w:t>
      </w:r>
      <w:r w:rsidR="003A6063" w:rsidRPr="003A6063">
        <w:rPr>
          <w:sz w:val="28"/>
          <w:szCs w:val="28"/>
          <w:lang w:val="vi-VN"/>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d. </w:t>
      </w:r>
      <w:r w:rsidR="003A6063" w:rsidRPr="003A6063">
        <w:rPr>
          <w:sz w:val="28"/>
          <w:szCs w:val="28"/>
          <w:lang w:val="vi-VN"/>
        </w:rPr>
        <w:t xml:space="preserve">Thành viên Hội đồng quản trị hưởng lợi từ một hợp đồng được quy định tại điểm a và điểm b khoản 5 Điều </w:t>
      </w:r>
      <w:r>
        <w:rPr>
          <w:sz w:val="28"/>
          <w:szCs w:val="28"/>
        </w:rPr>
        <w:t>41</w:t>
      </w:r>
      <w:r w:rsidR="003A6063" w:rsidRPr="003A6063">
        <w:rPr>
          <w:sz w:val="28"/>
          <w:szCs w:val="28"/>
          <w:lang w:val="vi-VN"/>
        </w:rPr>
        <w:t xml:space="preserve"> Điều lệ này được coi là có lợi ích đáng kể trong hợp đồng đó;</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e. </w:t>
      </w:r>
      <w:r w:rsidR="003A6063" w:rsidRPr="003A6063">
        <w:rPr>
          <w:sz w:val="28"/>
          <w:szCs w:val="28"/>
          <w:lang w:val="vi-VN"/>
        </w:rPr>
        <w:t>Kiểm soát viên có quyền dự cuộc họp Hội đồng quản trị, có quyền thảo luận nhưng không được biểu quyết.</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12. </w:t>
      </w:r>
      <w:r w:rsidR="003A6063" w:rsidRPr="003A6063">
        <w:rPr>
          <w:sz w:val="28"/>
          <w:szCs w:val="28"/>
          <w:lang w:val="vi-VN"/>
        </w:rPr>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13. </w:t>
      </w:r>
      <w:r w:rsidR="003A6063" w:rsidRPr="003A6063">
        <w:rPr>
          <w:sz w:val="28"/>
          <w:szCs w:val="28"/>
          <w:lang w:val="vi-VN"/>
        </w:rPr>
        <w:t>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rsidR="003A6063" w:rsidRPr="003A6063" w:rsidRDefault="00100699" w:rsidP="00696950">
      <w:pPr>
        <w:pStyle w:val="ListParagraph"/>
        <w:ind w:left="0" w:right="30"/>
        <w:jc w:val="both"/>
        <w:rPr>
          <w:sz w:val="28"/>
          <w:szCs w:val="28"/>
        </w:rPr>
      </w:pPr>
      <w:r>
        <w:rPr>
          <w:sz w:val="28"/>
          <w:szCs w:val="28"/>
          <w:lang w:val="vi-VN"/>
        </w:rPr>
        <w:tab/>
      </w:r>
      <w:r>
        <w:rPr>
          <w:sz w:val="28"/>
          <w:szCs w:val="28"/>
          <w:lang w:val="en-US"/>
        </w:rPr>
        <w:t xml:space="preserve">14. </w:t>
      </w:r>
      <w:r w:rsidR="003A6063" w:rsidRPr="003A6063">
        <w:rPr>
          <w:sz w:val="28"/>
          <w:szCs w:val="28"/>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bookmarkStart w:id="51" w:name="_Toc397766685"/>
      <w:bookmarkStart w:id="52" w:name="_Toc404678603"/>
    </w:p>
    <w:bookmarkEnd w:id="51"/>
    <w:bookmarkEnd w:id="52"/>
    <w:p w:rsidR="003A6063" w:rsidRDefault="00100699" w:rsidP="00696950">
      <w:pPr>
        <w:pStyle w:val="ListParagraph"/>
        <w:ind w:left="0" w:right="30"/>
        <w:jc w:val="both"/>
        <w:rPr>
          <w:sz w:val="28"/>
          <w:szCs w:val="28"/>
          <w:lang w:val="vi-VN"/>
        </w:rPr>
      </w:pPr>
      <w:r>
        <w:rPr>
          <w:sz w:val="28"/>
          <w:szCs w:val="28"/>
          <w:lang w:val="vi-VN"/>
        </w:rPr>
        <w:tab/>
      </w:r>
      <w:r>
        <w:rPr>
          <w:sz w:val="28"/>
          <w:szCs w:val="28"/>
          <w:lang w:val="en-US"/>
        </w:rPr>
        <w:t xml:space="preserve">15. </w:t>
      </w:r>
      <w:r w:rsidR="003A6063" w:rsidRPr="003A6063">
        <w:rPr>
          <w:sz w:val="28"/>
          <w:szCs w:val="28"/>
          <w:lang w:val="vi-VN"/>
        </w:rPr>
        <w:t>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rsidR="001D3362" w:rsidRPr="001D3362" w:rsidRDefault="001D3362" w:rsidP="00696950">
      <w:pPr>
        <w:spacing w:before="120" w:after="280" w:afterAutospacing="1" w:line="276" w:lineRule="auto"/>
        <w:jc w:val="both"/>
        <w:rPr>
          <w:rFonts w:ascii="Times New Roman" w:hAnsi="Times New Roman" w:cs="Times New Roman"/>
          <w:b/>
          <w:bCs/>
          <w:sz w:val="28"/>
          <w:szCs w:val="28"/>
          <w:lang w:val="vi-VN"/>
        </w:rPr>
      </w:pPr>
      <w:bookmarkStart w:id="53" w:name="dieu_31"/>
      <w:r>
        <w:rPr>
          <w:b/>
          <w:bCs/>
          <w:lang w:val="vi-VN"/>
        </w:rPr>
        <w:lastRenderedPageBreak/>
        <w:tab/>
      </w:r>
      <w:r w:rsidRPr="001D3362">
        <w:rPr>
          <w:rFonts w:ascii="Times New Roman" w:hAnsi="Times New Roman" w:cs="Times New Roman"/>
          <w:b/>
          <w:bCs/>
          <w:sz w:val="28"/>
          <w:szCs w:val="28"/>
          <w:lang w:val="vi-VN"/>
        </w:rPr>
        <w:t>Điều 31. Các tiểu ban thuộc Hội đồng quản trị</w:t>
      </w:r>
      <w:bookmarkEnd w:id="53"/>
    </w:p>
    <w:p w:rsidR="001D3362" w:rsidRPr="001D3362" w:rsidRDefault="001D3362" w:rsidP="00696950">
      <w:pPr>
        <w:pStyle w:val="ListParagraph"/>
        <w:ind w:left="0" w:right="30"/>
        <w:jc w:val="both"/>
        <w:rPr>
          <w:sz w:val="28"/>
          <w:szCs w:val="28"/>
        </w:rPr>
      </w:pPr>
      <w:r>
        <w:rPr>
          <w:sz w:val="28"/>
          <w:szCs w:val="28"/>
          <w:lang w:val="vi-VN"/>
        </w:rPr>
        <w:tab/>
      </w:r>
      <w:r>
        <w:rPr>
          <w:sz w:val="28"/>
          <w:szCs w:val="28"/>
          <w:lang w:val="en-US"/>
        </w:rPr>
        <w:t xml:space="preserve">1. </w:t>
      </w:r>
      <w:r w:rsidRPr="001D3362">
        <w:rPr>
          <w:sz w:val="28"/>
          <w:szCs w:val="28"/>
          <w:lang w:val="vi-VN"/>
        </w:rPr>
        <w:t>Hội đồng quản trị có thể thành lập tiểu ban trực thuộc để phụ trách về chính sách phát triển, nhân sự, lương thưởng, kiểm toán nội bộ</w:t>
      </w:r>
      <w:r w:rsidRPr="001D3362">
        <w:rPr>
          <w:sz w:val="28"/>
          <w:szCs w:val="28"/>
          <w:lang w:val="en-US"/>
        </w:rPr>
        <w:t xml:space="preserve"> </w:t>
      </w:r>
      <w:r w:rsidRPr="001D3362">
        <w:rPr>
          <w:sz w:val="28"/>
          <w:szCs w:val="28"/>
        </w:rPr>
        <w:t>theo ủy quyền của Đại hội đồng cổ đông</w:t>
      </w:r>
      <w:r w:rsidRPr="001D3362">
        <w:rPr>
          <w:sz w:val="28"/>
          <w:szCs w:val="28"/>
          <w:lang w:val="vi-VN"/>
        </w:rPr>
        <w:t>. Số lượng thành viên của tiểu ban do Hội đồng quản trị quyết định, nhưng nên có ít nhất ba (03) người bao gồm thành viên của Hội đồng quản trị và thành viên bên ngoài. Các 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rsidR="001D3362" w:rsidRDefault="001D3362" w:rsidP="00696950">
      <w:pPr>
        <w:pStyle w:val="ListParagraph"/>
        <w:ind w:left="0" w:right="30"/>
        <w:jc w:val="both"/>
        <w:rPr>
          <w:sz w:val="28"/>
          <w:szCs w:val="28"/>
          <w:lang w:val="vi-VN"/>
        </w:rPr>
      </w:pPr>
      <w:r>
        <w:rPr>
          <w:sz w:val="28"/>
          <w:szCs w:val="28"/>
          <w:lang w:val="vi-VN"/>
        </w:rPr>
        <w:tab/>
      </w:r>
      <w:r>
        <w:rPr>
          <w:sz w:val="28"/>
          <w:szCs w:val="28"/>
          <w:lang w:val="en-US"/>
        </w:rPr>
        <w:t xml:space="preserve">2. </w:t>
      </w:r>
      <w:r w:rsidRPr="001D3362">
        <w:rPr>
          <w:sz w:val="28"/>
          <w:szCs w:val="28"/>
          <w:lang w:val="vi-VN"/>
        </w:rPr>
        <w:t>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440875" w:rsidRPr="00440875" w:rsidRDefault="00440875" w:rsidP="00696950">
      <w:pPr>
        <w:spacing w:before="120" w:after="280" w:afterAutospacing="1" w:line="276" w:lineRule="auto"/>
        <w:jc w:val="both"/>
        <w:rPr>
          <w:rFonts w:ascii="Times New Roman" w:hAnsi="Times New Roman" w:cs="Times New Roman"/>
          <w:sz w:val="28"/>
          <w:szCs w:val="28"/>
        </w:rPr>
      </w:pPr>
      <w:bookmarkStart w:id="54" w:name="dieu_32"/>
      <w:r>
        <w:rPr>
          <w:rFonts w:ascii="Times New Roman" w:hAnsi="Times New Roman" w:cs="Times New Roman"/>
          <w:b/>
          <w:bCs/>
          <w:sz w:val="28"/>
          <w:szCs w:val="28"/>
          <w:lang w:val="vi-VN"/>
        </w:rPr>
        <w:tab/>
      </w:r>
      <w:r w:rsidRPr="00440875">
        <w:rPr>
          <w:rFonts w:ascii="Times New Roman" w:hAnsi="Times New Roman" w:cs="Times New Roman"/>
          <w:b/>
          <w:bCs/>
          <w:sz w:val="28"/>
          <w:szCs w:val="28"/>
          <w:lang w:val="vi-VN"/>
        </w:rPr>
        <w:t>Điều 32. Người phụ trách quản trị công ty</w:t>
      </w:r>
      <w:bookmarkEnd w:id="54"/>
    </w:p>
    <w:p w:rsidR="00440875" w:rsidRPr="00440875" w:rsidRDefault="00440875" w:rsidP="00696950">
      <w:pPr>
        <w:spacing w:line="276" w:lineRule="auto"/>
        <w:ind w:right="30"/>
        <w:jc w:val="both"/>
        <w:rPr>
          <w:rFonts w:ascii="Times New Roman" w:hAnsi="Times New Roman" w:cs="Times New Roman"/>
          <w:sz w:val="28"/>
          <w:szCs w:val="28"/>
        </w:rPr>
      </w:pPr>
      <w:r>
        <w:rPr>
          <w:rFonts w:ascii="Times New Roman" w:hAnsi="Times New Roman" w:cs="Times New Roman"/>
          <w:sz w:val="28"/>
          <w:szCs w:val="28"/>
        </w:rPr>
        <w:tab/>
      </w:r>
      <w:r w:rsidRPr="00440875">
        <w:rPr>
          <w:rFonts w:ascii="Times New Roman" w:hAnsi="Times New Roman" w:cs="Times New Roman"/>
          <w:sz w:val="28"/>
          <w:szCs w:val="28"/>
        </w:rPr>
        <w:t>1. Hội đồng quản trị có thể chỉ định ít nhất một (01) người làm Người phụ trách quản trị công ty khi xét thất cần thiết để hỗ trợ hoạt động quản trị công ty được tiến hành một cách có hiệu quả. Nhiệm kỳ của Người phụ trách quản trị công ty do Hội đồng quản trị quyết định, tối đa là năm (05) năm.</w:t>
      </w:r>
    </w:p>
    <w:p w:rsidR="00440875" w:rsidRPr="00440875" w:rsidRDefault="00440875" w:rsidP="00696950">
      <w:pPr>
        <w:spacing w:line="276" w:lineRule="auto"/>
        <w:ind w:right="30"/>
        <w:jc w:val="both"/>
        <w:rPr>
          <w:rFonts w:ascii="Times New Roman" w:hAnsi="Times New Roman" w:cs="Times New Roman"/>
          <w:sz w:val="28"/>
          <w:szCs w:val="28"/>
        </w:rPr>
      </w:pPr>
      <w:r>
        <w:rPr>
          <w:rFonts w:ascii="Times New Roman" w:hAnsi="Times New Roman" w:cs="Times New Roman"/>
          <w:sz w:val="28"/>
          <w:szCs w:val="28"/>
        </w:rPr>
        <w:tab/>
      </w:r>
      <w:r w:rsidRPr="00440875">
        <w:rPr>
          <w:rFonts w:ascii="Times New Roman" w:hAnsi="Times New Roman" w:cs="Times New Roman"/>
          <w:sz w:val="28"/>
          <w:szCs w:val="28"/>
        </w:rPr>
        <w:t>2. Người phụ trách quản trị công ty phải đáp ứng các tiêu chuẩn sau:</w:t>
      </w:r>
    </w:p>
    <w:p w:rsidR="00440875" w:rsidRPr="00440875" w:rsidRDefault="00440875" w:rsidP="00696950">
      <w:pPr>
        <w:pStyle w:val="ListParagraph"/>
        <w:ind w:left="0" w:right="30"/>
        <w:jc w:val="both"/>
        <w:rPr>
          <w:sz w:val="28"/>
          <w:szCs w:val="28"/>
        </w:rPr>
      </w:pPr>
      <w:r>
        <w:rPr>
          <w:sz w:val="28"/>
          <w:szCs w:val="28"/>
        </w:rPr>
        <w:tab/>
        <w:t xml:space="preserve">a. </w:t>
      </w:r>
      <w:r w:rsidRPr="00440875">
        <w:rPr>
          <w:sz w:val="28"/>
          <w:szCs w:val="28"/>
        </w:rPr>
        <w:t>Có hiểu biết về pháp luật;</w:t>
      </w:r>
    </w:p>
    <w:p w:rsidR="00440875" w:rsidRPr="00440875" w:rsidRDefault="00440875" w:rsidP="00696950">
      <w:pPr>
        <w:pStyle w:val="ListParagraph"/>
        <w:ind w:left="0" w:right="30"/>
        <w:jc w:val="both"/>
        <w:rPr>
          <w:sz w:val="28"/>
          <w:szCs w:val="28"/>
        </w:rPr>
      </w:pPr>
      <w:r>
        <w:rPr>
          <w:sz w:val="28"/>
          <w:szCs w:val="28"/>
        </w:rPr>
        <w:tab/>
        <w:t xml:space="preserve">b. </w:t>
      </w:r>
      <w:r w:rsidRPr="00440875">
        <w:rPr>
          <w:sz w:val="28"/>
          <w:szCs w:val="28"/>
        </w:rPr>
        <w:t>Không được đồng thời làm việc cho công ty kiểm toán độc lập đang thực hiện kiểm toán các báo cáo tài chính của Công ty;</w:t>
      </w:r>
    </w:p>
    <w:p w:rsidR="00440875" w:rsidRPr="00440875" w:rsidRDefault="00440875" w:rsidP="00696950">
      <w:pPr>
        <w:pStyle w:val="ListParagraph"/>
        <w:ind w:left="0" w:right="30"/>
        <w:jc w:val="both"/>
        <w:rPr>
          <w:sz w:val="28"/>
          <w:szCs w:val="28"/>
        </w:rPr>
      </w:pPr>
      <w:r>
        <w:rPr>
          <w:sz w:val="28"/>
          <w:szCs w:val="28"/>
        </w:rPr>
        <w:tab/>
        <w:t xml:space="preserve">c. </w:t>
      </w:r>
      <w:r w:rsidRPr="00440875">
        <w:rPr>
          <w:sz w:val="28"/>
          <w:szCs w:val="28"/>
        </w:rPr>
        <w:t>Các tiêu chuẩn khác theo quy định của pháp luật, Điều lệ này và quyết định của Hội đồng quản trị.</w:t>
      </w:r>
    </w:p>
    <w:p w:rsidR="00440875" w:rsidRPr="00440875" w:rsidRDefault="00440875" w:rsidP="00696950">
      <w:pPr>
        <w:spacing w:line="276" w:lineRule="auto"/>
        <w:ind w:right="30"/>
        <w:jc w:val="both"/>
        <w:rPr>
          <w:rFonts w:ascii="Times New Roman" w:hAnsi="Times New Roman" w:cs="Times New Roman"/>
          <w:sz w:val="28"/>
          <w:szCs w:val="28"/>
        </w:rPr>
      </w:pPr>
      <w:r>
        <w:rPr>
          <w:rFonts w:ascii="Times New Roman" w:hAnsi="Times New Roman" w:cs="Times New Roman"/>
          <w:sz w:val="28"/>
          <w:szCs w:val="28"/>
        </w:rPr>
        <w:tab/>
      </w:r>
      <w:r w:rsidRPr="00440875">
        <w:rPr>
          <w:rFonts w:ascii="Times New Roman" w:hAnsi="Times New Roman" w:cs="Times New Roman"/>
          <w:sz w:val="28"/>
          <w:szCs w:val="28"/>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440875" w:rsidRPr="00440875" w:rsidRDefault="00440875" w:rsidP="00696950">
      <w:pPr>
        <w:spacing w:line="276" w:lineRule="auto"/>
        <w:ind w:right="30"/>
        <w:jc w:val="both"/>
        <w:rPr>
          <w:rFonts w:ascii="Times New Roman" w:hAnsi="Times New Roman" w:cs="Times New Roman"/>
          <w:sz w:val="28"/>
          <w:szCs w:val="28"/>
        </w:rPr>
      </w:pPr>
      <w:r>
        <w:rPr>
          <w:rFonts w:ascii="Times New Roman" w:hAnsi="Times New Roman" w:cs="Times New Roman"/>
          <w:sz w:val="28"/>
          <w:szCs w:val="28"/>
        </w:rPr>
        <w:tab/>
      </w:r>
      <w:r w:rsidRPr="00440875">
        <w:rPr>
          <w:rFonts w:ascii="Times New Roman" w:hAnsi="Times New Roman" w:cs="Times New Roman"/>
          <w:sz w:val="28"/>
          <w:szCs w:val="28"/>
        </w:rPr>
        <w:t>4. Người phụ trách quản trị công ty có các quyền và nghĩa vụ sau:</w:t>
      </w:r>
    </w:p>
    <w:p w:rsidR="00440875" w:rsidRPr="00440875" w:rsidRDefault="00440875" w:rsidP="00696950">
      <w:pPr>
        <w:pStyle w:val="ListParagraph"/>
        <w:ind w:left="0" w:right="30"/>
        <w:jc w:val="both"/>
        <w:rPr>
          <w:sz w:val="28"/>
          <w:szCs w:val="28"/>
        </w:rPr>
      </w:pPr>
      <w:r>
        <w:rPr>
          <w:sz w:val="28"/>
          <w:szCs w:val="28"/>
        </w:rPr>
        <w:tab/>
        <w:t xml:space="preserve">a. </w:t>
      </w:r>
      <w:r w:rsidRPr="00440875">
        <w:rPr>
          <w:sz w:val="28"/>
          <w:szCs w:val="28"/>
        </w:rPr>
        <w:t>Tư vấn Hội đồng quản trị trong việc tổ chức họp Đại hội đồng cổ đông theo quy định và các công việc liên quan giữa Công ty và cổ đông;</w:t>
      </w:r>
    </w:p>
    <w:p w:rsidR="00440875" w:rsidRPr="00440875" w:rsidRDefault="00440875" w:rsidP="00696950">
      <w:pPr>
        <w:pStyle w:val="ListParagraph"/>
        <w:ind w:left="0" w:right="30"/>
        <w:jc w:val="both"/>
        <w:rPr>
          <w:sz w:val="28"/>
          <w:szCs w:val="28"/>
        </w:rPr>
      </w:pPr>
      <w:r>
        <w:rPr>
          <w:sz w:val="28"/>
          <w:szCs w:val="28"/>
        </w:rPr>
        <w:tab/>
        <w:t xml:space="preserve">b. </w:t>
      </w:r>
      <w:r w:rsidRPr="00440875">
        <w:rPr>
          <w:sz w:val="28"/>
          <w:szCs w:val="28"/>
        </w:rPr>
        <w:t>Chuẩn bị các cuộc họp Hội đồng quản trị, Ban kiểm soát và Đại hội đồng cổ đông theo yêu cầu của Hội đồng quản trị hoặc Ban kiểm soát;</w:t>
      </w:r>
    </w:p>
    <w:p w:rsidR="00440875" w:rsidRPr="00440875" w:rsidRDefault="00440875" w:rsidP="00696950">
      <w:pPr>
        <w:pStyle w:val="ListParagraph"/>
        <w:ind w:left="0" w:right="30"/>
        <w:jc w:val="both"/>
        <w:rPr>
          <w:sz w:val="28"/>
          <w:szCs w:val="28"/>
        </w:rPr>
      </w:pPr>
      <w:r>
        <w:rPr>
          <w:sz w:val="28"/>
          <w:szCs w:val="28"/>
        </w:rPr>
        <w:tab/>
        <w:t xml:space="preserve">c. </w:t>
      </w:r>
      <w:r w:rsidRPr="00440875">
        <w:rPr>
          <w:sz w:val="28"/>
          <w:szCs w:val="28"/>
        </w:rPr>
        <w:t>Tư vấn về thủ tục của các cuộc họp;</w:t>
      </w:r>
    </w:p>
    <w:p w:rsidR="00440875" w:rsidRPr="00440875" w:rsidRDefault="00440875" w:rsidP="00696950">
      <w:pPr>
        <w:pStyle w:val="ListParagraph"/>
        <w:ind w:left="0" w:right="30"/>
        <w:jc w:val="both"/>
        <w:rPr>
          <w:sz w:val="28"/>
          <w:szCs w:val="28"/>
        </w:rPr>
      </w:pPr>
      <w:r>
        <w:rPr>
          <w:sz w:val="28"/>
          <w:szCs w:val="28"/>
        </w:rPr>
        <w:lastRenderedPageBreak/>
        <w:tab/>
        <w:t xml:space="preserve">d. </w:t>
      </w:r>
      <w:r w:rsidRPr="00440875">
        <w:rPr>
          <w:sz w:val="28"/>
          <w:szCs w:val="28"/>
        </w:rPr>
        <w:t>Tham dự các cuộc họp;</w:t>
      </w:r>
    </w:p>
    <w:p w:rsidR="00440875" w:rsidRPr="00440875" w:rsidRDefault="00440875" w:rsidP="00696950">
      <w:pPr>
        <w:pStyle w:val="ListParagraph"/>
        <w:ind w:left="0" w:right="30"/>
        <w:jc w:val="both"/>
        <w:rPr>
          <w:sz w:val="28"/>
          <w:szCs w:val="28"/>
        </w:rPr>
      </w:pPr>
      <w:r>
        <w:rPr>
          <w:sz w:val="28"/>
          <w:szCs w:val="28"/>
        </w:rPr>
        <w:tab/>
        <w:t xml:space="preserve">e. </w:t>
      </w:r>
      <w:r w:rsidRPr="00440875">
        <w:rPr>
          <w:sz w:val="28"/>
          <w:szCs w:val="28"/>
        </w:rPr>
        <w:t>Tư vấn thủ tục lập các nghị quyết của Hội đồng quản trị phù hợp với quy định của pháp luật;</w:t>
      </w:r>
    </w:p>
    <w:p w:rsidR="00440875" w:rsidRPr="00440875" w:rsidRDefault="00440875" w:rsidP="00696950">
      <w:pPr>
        <w:pStyle w:val="ListParagraph"/>
        <w:ind w:left="0" w:right="30"/>
        <w:jc w:val="both"/>
        <w:rPr>
          <w:sz w:val="28"/>
          <w:szCs w:val="28"/>
        </w:rPr>
      </w:pPr>
      <w:r>
        <w:rPr>
          <w:sz w:val="28"/>
          <w:szCs w:val="28"/>
        </w:rPr>
        <w:tab/>
        <w:t xml:space="preserve">f. </w:t>
      </w:r>
      <w:r w:rsidRPr="00440875">
        <w:rPr>
          <w:sz w:val="28"/>
          <w:szCs w:val="28"/>
        </w:rPr>
        <w:t>Cung cấp các thông tin tài chính, bản sao biên bản họp Hội đồng quản trị và các thông tin khác cho thành viên của Hội đồng quản trị và Kiểm soát viên;</w:t>
      </w:r>
    </w:p>
    <w:p w:rsidR="00440875" w:rsidRPr="00440875" w:rsidRDefault="00440875" w:rsidP="00696950">
      <w:pPr>
        <w:pStyle w:val="ListParagraph"/>
        <w:ind w:left="0" w:right="30"/>
        <w:jc w:val="both"/>
        <w:rPr>
          <w:sz w:val="28"/>
          <w:szCs w:val="28"/>
        </w:rPr>
      </w:pPr>
      <w:r>
        <w:rPr>
          <w:sz w:val="28"/>
          <w:szCs w:val="28"/>
        </w:rPr>
        <w:tab/>
        <w:t xml:space="preserve">g. </w:t>
      </w:r>
      <w:r w:rsidRPr="00440875">
        <w:rPr>
          <w:sz w:val="28"/>
          <w:szCs w:val="28"/>
        </w:rPr>
        <w:t>Giám sát và báo cáo Hội đồng quản trị về hoạt động công bố thông tin của công ty.</w:t>
      </w:r>
    </w:p>
    <w:p w:rsidR="00440875" w:rsidRPr="00440875" w:rsidRDefault="00440875" w:rsidP="00696950">
      <w:pPr>
        <w:pStyle w:val="ListParagraph"/>
        <w:ind w:left="0" w:right="30"/>
        <w:jc w:val="both"/>
        <w:rPr>
          <w:sz w:val="28"/>
          <w:szCs w:val="28"/>
        </w:rPr>
      </w:pPr>
      <w:r>
        <w:rPr>
          <w:sz w:val="28"/>
          <w:szCs w:val="28"/>
        </w:rPr>
        <w:tab/>
        <w:t>h.</w:t>
      </w:r>
      <w:r w:rsidRPr="00440875">
        <w:rPr>
          <w:sz w:val="28"/>
          <w:szCs w:val="28"/>
        </w:rPr>
        <w:t>Bảo mật thông tin theo các quy định của pháp luật và Điều lệ công ty;</w:t>
      </w:r>
    </w:p>
    <w:p w:rsidR="00440875" w:rsidRDefault="00440875" w:rsidP="00696950">
      <w:pPr>
        <w:pStyle w:val="ListParagraph"/>
        <w:ind w:left="0" w:right="30"/>
        <w:jc w:val="both"/>
        <w:rPr>
          <w:sz w:val="28"/>
          <w:szCs w:val="28"/>
        </w:rPr>
      </w:pPr>
      <w:r>
        <w:rPr>
          <w:sz w:val="28"/>
          <w:szCs w:val="28"/>
        </w:rPr>
        <w:tab/>
        <w:t xml:space="preserve">i. </w:t>
      </w:r>
      <w:r w:rsidRPr="00440875">
        <w:rPr>
          <w:sz w:val="28"/>
          <w:szCs w:val="28"/>
        </w:rPr>
        <w:t>Các quyền và nghĩa vụ khác theo quy định của pháp luật và Điều lệ công ty.</w:t>
      </w:r>
    </w:p>
    <w:p w:rsidR="004D1B9C" w:rsidRPr="00844F20" w:rsidRDefault="00844F20" w:rsidP="00696950">
      <w:pPr>
        <w:spacing w:before="120" w:after="280" w:afterAutospacing="1" w:line="276" w:lineRule="auto"/>
        <w:jc w:val="both"/>
        <w:rPr>
          <w:rFonts w:ascii="Times New Roman" w:hAnsi="Times New Roman" w:cs="Times New Roman"/>
          <w:sz w:val="28"/>
          <w:szCs w:val="28"/>
        </w:rPr>
      </w:pPr>
      <w:bookmarkStart w:id="55" w:name="muc_8"/>
      <w:r>
        <w:rPr>
          <w:rFonts w:ascii="Times New Roman" w:hAnsi="Times New Roman" w:cs="Times New Roman"/>
          <w:b/>
          <w:bCs/>
          <w:sz w:val="28"/>
          <w:szCs w:val="28"/>
          <w:lang w:val="vi-VN"/>
        </w:rPr>
        <w:tab/>
      </w:r>
      <w:r w:rsidR="004D1B9C" w:rsidRPr="00844F20">
        <w:rPr>
          <w:rFonts w:ascii="Times New Roman" w:hAnsi="Times New Roman" w:cs="Times New Roman"/>
          <w:b/>
          <w:bCs/>
          <w:sz w:val="28"/>
          <w:szCs w:val="28"/>
          <w:lang w:val="vi-VN"/>
        </w:rPr>
        <w:t>VIII. TỔNG GIÁM ĐỐ</w:t>
      </w:r>
      <w:r w:rsidR="005A2F54">
        <w:rPr>
          <w:rFonts w:ascii="Times New Roman" w:hAnsi="Times New Roman" w:cs="Times New Roman"/>
          <w:b/>
          <w:bCs/>
          <w:sz w:val="28"/>
          <w:szCs w:val="28"/>
          <w:lang w:val="vi-VN"/>
        </w:rPr>
        <w:t>C</w:t>
      </w:r>
      <w:r w:rsidR="004D1B9C" w:rsidRPr="00844F20">
        <w:rPr>
          <w:rFonts w:ascii="Times New Roman" w:hAnsi="Times New Roman" w:cs="Times New Roman"/>
          <w:b/>
          <w:bCs/>
          <w:sz w:val="28"/>
          <w:szCs w:val="28"/>
          <w:lang w:val="vi-VN"/>
        </w:rPr>
        <w:t xml:space="preserve"> VÀ NGƯỜI ĐIỀU HÀNH KHÁC</w:t>
      </w:r>
      <w:bookmarkEnd w:id="55"/>
    </w:p>
    <w:p w:rsidR="004D1B9C" w:rsidRDefault="00844F20" w:rsidP="00696950">
      <w:pPr>
        <w:spacing w:before="120" w:after="280" w:afterAutospacing="1" w:line="276" w:lineRule="auto"/>
        <w:jc w:val="both"/>
        <w:rPr>
          <w:rFonts w:ascii="Times New Roman" w:hAnsi="Times New Roman" w:cs="Times New Roman"/>
          <w:b/>
          <w:bCs/>
          <w:sz w:val="28"/>
          <w:szCs w:val="28"/>
          <w:lang w:val="vi-VN"/>
        </w:rPr>
      </w:pPr>
      <w:bookmarkStart w:id="56" w:name="dieu_33"/>
      <w:r>
        <w:rPr>
          <w:rFonts w:ascii="Times New Roman" w:hAnsi="Times New Roman" w:cs="Times New Roman"/>
          <w:b/>
          <w:bCs/>
          <w:sz w:val="28"/>
          <w:szCs w:val="28"/>
          <w:lang w:val="vi-VN"/>
        </w:rPr>
        <w:tab/>
      </w:r>
      <w:r w:rsidR="004D1B9C" w:rsidRPr="00844F20">
        <w:rPr>
          <w:rFonts w:ascii="Times New Roman" w:hAnsi="Times New Roman" w:cs="Times New Roman"/>
          <w:b/>
          <w:bCs/>
          <w:sz w:val="28"/>
          <w:szCs w:val="28"/>
          <w:lang w:val="vi-VN"/>
        </w:rPr>
        <w:t>Điều 33. Tổ chức bộ máy quản lý</w:t>
      </w:r>
      <w:bookmarkEnd w:id="56"/>
    </w:p>
    <w:p w:rsidR="00844F20" w:rsidRPr="00C93823" w:rsidRDefault="008039DC"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Pr="008039DC">
        <w:rPr>
          <w:rFonts w:ascii="Times New Roman" w:hAnsi="Times New Roman"/>
          <w:sz w:val="28"/>
          <w:szCs w:val="28"/>
          <w:lang w:val="vi-VN"/>
        </w:rPr>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Tổng Giám đốc, các Phó Tổng Giám đốc</w:t>
      </w:r>
      <w:r w:rsidRPr="008039DC">
        <w:rPr>
          <w:rFonts w:ascii="Times New Roman" w:hAnsi="Times New Roman"/>
          <w:sz w:val="28"/>
          <w:szCs w:val="28"/>
        </w:rPr>
        <w:t>,</w:t>
      </w:r>
      <w:r w:rsidRPr="008039DC">
        <w:rPr>
          <w:rFonts w:ascii="Times New Roman" w:hAnsi="Times New Roman"/>
          <w:sz w:val="28"/>
          <w:szCs w:val="28"/>
          <w:lang w:val="vi-VN"/>
        </w:rPr>
        <w:t xml:space="preserve"> Kế toán trưởng và các chức danh quản lý khác do Hội đồng quản trị bổ nhiệm. Việc bổ nhiệm miễn nhiệm, bãi nhiệm các chức danh nêu trên phải được thông qua bằng nghị quyết Hội đồng quản trị.</w:t>
      </w:r>
    </w:p>
    <w:p w:rsidR="004D1B9C" w:rsidRDefault="00C93823" w:rsidP="00696950">
      <w:pPr>
        <w:spacing w:before="120" w:after="280" w:afterAutospacing="1" w:line="276" w:lineRule="auto"/>
        <w:jc w:val="both"/>
        <w:rPr>
          <w:rFonts w:ascii="Times New Roman" w:hAnsi="Times New Roman" w:cs="Times New Roman"/>
          <w:b/>
          <w:bCs/>
          <w:sz w:val="28"/>
          <w:szCs w:val="28"/>
          <w:lang w:val="vi-VN"/>
        </w:rPr>
      </w:pPr>
      <w:bookmarkStart w:id="57" w:name="dieu_34"/>
      <w:r>
        <w:rPr>
          <w:rFonts w:ascii="Times New Roman" w:hAnsi="Times New Roman" w:cs="Times New Roman"/>
          <w:b/>
          <w:bCs/>
          <w:sz w:val="28"/>
          <w:szCs w:val="28"/>
          <w:lang w:val="vi-VN"/>
        </w:rPr>
        <w:tab/>
      </w:r>
      <w:r w:rsidR="004D1B9C" w:rsidRPr="00844F20">
        <w:rPr>
          <w:rFonts w:ascii="Times New Roman" w:hAnsi="Times New Roman" w:cs="Times New Roman"/>
          <w:b/>
          <w:bCs/>
          <w:sz w:val="28"/>
          <w:szCs w:val="28"/>
          <w:lang w:val="vi-VN"/>
        </w:rPr>
        <w:t>Điều 34. Người điều hành Công ty</w:t>
      </w:r>
      <w:bookmarkEnd w:id="57"/>
    </w:p>
    <w:p w:rsidR="00C93823" w:rsidRPr="00C93823" w:rsidRDefault="00C93823" w:rsidP="00696950">
      <w:pPr>
        <w:pStyle w:val="ListParagraph"/>
        <w:ind w:left="0" w:right="30"/>
        <w:jc w:val="both"/>
        <w:rPr>
          <w:sz w:val="28"/>
          <w:szCs w:val="28"/>
        </w:rPr>
      </w:pPr>
      <w:r>
        <w:rPr>
          <w:sz w:val="28"/>
          <w:szCs w:val="28"/>
          <w:lang w:val="vi-VN"/>
        </w:rPr>
        <w:tab/>
      </w:r>
      <w:r>
        <w:rPr>
          <w:sz w:val="28"/>
          <w:szCs w:val="28"/>
          <w:lang w:val="en-US"/>
        </w:rPr>
        <w:t xml:space="preserve">1. </w:t>
      </w:r>
      <w:r w:rsidRPr="00C93823">
        <w:rPr>
          <w:sz w:val="28"/>
          <w:szCs w:val="28"/>
          <w:lang w:val="vi-VN"/>
        </w:rPr>
        <w:t>Theo đề nghị của Tổng Giám đốc và được sự chấp thuận của Hội đồng quản trị, Công ty được tuyển dụng người điều hành doanh nghiệp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rsidR="00C93823" w:rsidRPr="00C93823" w:rsidRDefault="00C93823" w:rsidP="00696950">
      <w:pPr>
        <w:pStyle w:val="ListParagraph"/>
        <w:ind w:left="0" w:right="30"/>
        <w:jc w:val="both"/>
        <w:rPr>
          <w:sz w:val="28"/>
          <w:szCs w:val="28"/>
        </w:rPr>
      </w:pPr>
      <w:bookmarkStart w:id="58" w:name="dieu_154"/>
      <w:r>
        <w:rPr>
          <w:sz w:val="28"/>
          <w:szCs w:val="28"/>
          <w:lang w:val="vi-VN"/>
        </w:rPr>
        <w:tab/>
      </w:r>
      <w:r>
        <w:rPr>
          <w:sz w:val="28"/>
          <w:szCs w:val="28"/>
          <w:lang w:val="en-US"/>
        </w:rPr>
        <w:t xml:space="preserve">2. </w:t>
      </w:r>
      <w:r w:rsidRPr="00C93823">
        <w:rPr>
          <w:sz w:val="28"/>
          <w:szCs w:val="28"/>
          <w:lang w:val="vi-VN"/>
        </w:rPr>
        <w:t xml:space="preserve">Thù lao, tiền lương, lợi ích và các điều khoản khác trong hợp đồng </w:t>
      </w:r>
      <w:bookmarkEnd w:id="58"/>
      <w:r w:rsidRPr="00C93823">
        <w:rPr>
          <w:sz w:val="28"/>
          <w:szCs w:val="28"/>
          <w:lang w:val="vi-VN"/>
        </w:rPr>
        <w:t>lao động đối với Tổng Giám đốc do Hội đồng quản trị quyết định và hợp đồng với những người điều hành doanh nghiệp khác do Hội đồng quản trị quyết định sau khi tham khảo ý kiến của Tổng Giám đốc.</w:t>
      </w:r>
    </w:p>
    <w:p w:rsidR="004D1B9C" w:rsidRDefault="004D1B9C" w:rsidP="00696950">
      <w:pPr>
        <w:spacing w:before="120" w:after="280" w:afterAutospacing="1" w:line="276" w:lineRule="auto"/>
        <w:jc w:val="both"/>
        <w:rPr>
          <w:rFonts w:ascii="Times New Roman" w:hAnsi="Times New Roman" w:cs="Times New Roman"/>
          <w:b/>
          <w:bCs/>
          <w:sz w:val="28"/>
          <w:szCs w:val="28"/>
          <w:lang w:val="vi-VN"/>
        </w:rPr>
      </w:pPr>
      <w:bookmarkStart w:id="59" w:name="dieu_35"/>
      <w:r w:rsidRPr="00844F20">
        <w:rPr>
          <w:rFonts w:ascii="Times New Roman" w:hAnsi="Times New Roman" w:cs="Times New Roman"/>
          <w:b/>
          <w:bCs/>
          <w:sz w:val="28"/>
          <w:szCs w:val="28"/>
          <w:lang w:val="vi-VN"/>
        </w:rPr>
        <w:t>Điều 35. Bổ nhiệm, miễn nhiệm, nhiệm vụ và quyền hạn củ</w:t>
      </w:r>
      <w:r w:rsidR="009E389C">
        <w:rPr>
          <w:rFonts w:ascii="Times New Roman" w:hAnsi="Times New Roman" w:cs="Times New Roman"/>
          <w:b/>
          <w:bCs/>
          <w:sz w:val="28"/>
          <w:szCs w:val="28"/>
          <w:lang w:val="vi-VN"/>
        </w:rPr>
        <w:t xml:space="preserve">a </w:t>
      </w:r>
      <w:r w:rsidRPr="00844F20">
        <w:rPr>
          <w:rFonts w:ascii="Times New Roman" w:hAnsi="Times New Roman" w:cs="Times New Roman"/>
          <w:b/>
          <w:bCs/>
          <w:sz w:val="28"/>
          <w:szCs w:val="28"/>
          <w:lang w:val="vi-VN"/>
        </w:rPr>
        <w:t>Tổng giám đốc</w:t>
      </w:r>
      <w:bookmarkEnd w:id="59"/>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1. </w:t>
      </w:r>
      <w:r w:rsidRPr="009E389C">
        <w:rPr>
          <w:sz w:val="28"/>
          <w:szCs w:val="28"/>
          <w:lang w:val="vi-VN"/>
        </w:rPr>
        <w:t>Hội đồng quản trị bổ nhiệm một (01) thành viên Hội đồng quản trị hoặc một người khác làm Tổng Giám đốc; ký hợp đồng trong đó quy định thù lao, tiền lương và lợi ích khác. Thù lao, tiền lương và lợi ích khác của Tổng Giám đốc phải được báo cáo tại Đại hội đồng cổ đông thường niên, được thể hiện thành mục riêng trong Báo cáo tài chính năm và được nêu trong Báo cáo thường niên của Công ty.</w:t>
      </w:r>
    </w:p>
    <w:p w:rsidR="009E389C" w:rsidRPr="009E389C" w:rsidRDefault="009E389C" w:rsidP="00696950">
      <w:pPr>
        <w:pStyle w:val="ListParagraph"/>
        <w:ind w:left="0" w:right="30"/>
        <w:jc w:val="both"/>
        <w:rPr>
          <w:sz w:val="28"/>
          <w:szCs w:val="28"/>
        </w:rPr>
      </w:pPr>
      <w:r>
        <w:rPr>
          <w:sz w:val="28"/>
          <w:szCs w:val="28"/>
          <w:lang w:val="vi-VN"/>
        </w:rPr>
        <w:lastRenderedPageBreak/>
        <w:tab/>
      </w:r>
      <w:r>
        <w:rPr>
          <w:sz w:val="28"/>
          <w:szCs w:val="28"/>
          <w:lang w:val="en-US"/>
        </w:rPr>
        <w:t xml:space="preserve">2. </w:t>
      </w:r>
      <w:r w:rsidRPr="009E389C">
        <w:rPr>
          <w:sz w:val="28"/>
          <w:szCs w:val="28"/>
          <w:lang w:val="vi-VN"/>
        </w:rPr>
        <w:t>Nhiệm kỳ của Tổng Giám đốc không quá năm (05)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3. </w:t>
      </w:r>
      <w:r w:rsidRPr="009E389C">
        <w:rPr>
          <w:sz w:val="28"/>
          <w:szCs w:val="28"/>
          <w:lang w:val="vi-VN"/>
        </w:rPr>
        <w:t>Tổng Giám đốc có các quyền và nghĩa vụ sau:</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a. </w:t>
      </w:r>
      <w:r w:rsidRPr="009E389C">
        <w:rPr>
          <w:sz w:val="28"/>
          <w:szCs w:val="28"/>
          <w:lang w:val="vi-VN"/>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b. </w:t>
      </w:r>
      <w:r w:rsidRPr="009E389C">
        <w:rPr>
          <w:sz w:val="28"/>
          <w:szCs w:val="28"/>
          <w:lang w:val="vi-VN"/>
        </w:rPr>
        <w:t>Quyết định các vấn đề mà không cần phải có quyết định của Hội đồng quản trị, bao gồm việc thay mặt Công ty ký kết các hợp đồng tài chính và thương mại, tổ chức và điều hành hoạt động kinh doanh hàng ngày của Công ty theo những thông lệ quản lý tốt nhất;</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d. </w:t>
      </w:r>
      <w:r w:rsidRPr="009E389C">
        <w:rPr>
          <w:sz w:val="28"/>
          <w:szCs w:val="28"/>
          <w:lang w:val="vi-VN"/>
        </w:rPr>
        <w:t>Kiến nghị với Hội đồng quản trị về phương án cơ cấu tổ chức, quy chế quản lý nội bộ của Công ty;</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c. </w:t>
      </w:r>
      <w:r w:rsidRPr="009E389C">
        <w:rPr>
          <w:sz w:val="28"/>
          <w:szCs w:val="28"/>
          <w:lang w:val="vi-VN"/>
        </w:rPr>
        <w:t>Đề xuất những biện pháp nâng cao hoạt động và quản lý của Công ty;</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d. </w:t>
      </w:r>
      <w:r w:rsidRPr="009E389C">
        <w:rPr>
          <w:sz w:val="28"/>
          <w:szCs w:val="28"/>
          <w:lang w:val="vi-VN"/>
        </w:rPr>
        <w:t>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e. </w:t>
      </w:r>
      <w:r w:rsidRPr="009E389C">
        <w:rPr>
          <w:sz w:val="28"/>
          <w:szCs w:val="28"/>
          <w:lang w:val="vi-VN"/>
        </w:rPr>
        <w:t>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rsidR="009E389C" w:rsidRPr="009E389C" w:rsidRDefault="009E389C" w:rsidP="00696950">
      <w:pPr>
        <w:pStyle w:val="ListParagraph"/>
        <w:ind w:left="0" w:right="30"/>
        <w:jc w:val="both"/>
        <w:rPr>
          <w:sz w:val="28"/>
          <w:szCs w:val="28"/>
        </w:rPr>
      </w:pPr>
      <w:r>
        <w:rPr>
          <w:sz w:val="28"/>
          <w:szCs w:val="28"/>
        </w:rPr>
        <w:tab/>
        <w:t xml:space="preserve">f. </w:t>
      </w:r>
      <w:r w:rsidRPr="009E389C">
        <w:rPr>
          <w:sz w:val="28"/>
          <w:szCs w:val="28"/>
        </w:rPr>
        <w:t>Trước</w:t>
      </w:r>
      <w:r w:rsidRPr="009E389C">
        <w:rPr>
          <w:sz w:val="28"/>
          <w:szCs w:val="28"/>
          <w:lang w:val="vi-VN"/>
        </w:rPr>
        <w:t xml:space="preserve"> ngày </w:t>
      </w:r>
      <w:r w:rsidRPr="009E389C">
        <w:rPr>
          <w:sz w:val="28"/>
          <w:szCs w:val="28"/>
          <w:lang w:val="nl-NL"/>
        </w:rPr>
        <w:t>31</w:t>
      </w:r>
      <w:r w:rsidRPr="009E389C">
        <w:rPr>
          <w:rFonts w:eastAsia="Times New Roman"/>
          <w:iCs/>
          <w:sz w:val="28"/>
          <w:szCs w:val="28"/>
          <w:lang w:val="nl-NL"/>
        </w:rPr>
        <w:t xml:space="preserve"> tháng 12 </w:t>
      </w:r>
      <w:r w:rsidRPr="009E389C">
        <w:rPr>
          <w:sz w:val="28"/>
          <w:szCs w:val="28"/>
          <w:lang w:val="vi-VN"/>
        </w:rPr>
        <w:t>hàng năm, trình Hội đồng quản trị phê chuẩn kế hoạch kinh doanh chi tiết cho năm tài chính tiếp theo trên cơ sở đáp ứng các yêu cầu của ngân sách phù hợp cũng như kế hoạch tài chính năm (05) năm;</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g. </w:t>
      </w:r>
      <w:r w:rsidRPr="009E389C">
        <w:rPr>
          <w:sz w:val="28"/>
          <w:szCs w:val="28"/>
          <w:lang w:val="vi-VN"/>
        </w:rPr>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9E389C" w:rsidRPr="009E389C" w:rsidRDefault="009E389C" w:rsidP="00696950">
      <w:pPr>
        <w:pStyle w:val="ListParagraph"/>
        <w:ind w:left="0" w:right="30"/>
        <w:jc w:val="both"/>
        <w:rPr>
          <w:sz w:val="28"/>
          <w:szCs w:val="28"/>
        </w:rPr>
      </w:pPr>
      <w:r>
        <w:rPr>
          <w:sz w:val="28"/>
          <w:szCs w:val="28"/>
          <w:lang w:val="vi-VN"/>
        </w:rPr>
        <w:tab/>
      </w:r>
      <w:r>
        <w:rPr>
          <w:sz w:val="28"/>
          <w:szCs w:val="28"/>
          <w:lang w:val="en-US"/>
        </w:rPr>
        <w:t xml:space="preserve">h. </w:t>
      </w:r>
      <w:r w:rsidRPr="009E389C">
        <w:rPr>
          <w:sz w:val="28"/>
          <w:szCs w:val="28"/>
          <w:lang w:val="vi-VN"/>
        </w:rPr>
        <w:t>Quyền và nghĩa vụ khác theo quy định của pháp luật, Điều lệ này, các quy chế nội bộ của Công ty, các nghị quyết của Hội đồng quản trị, hợp đồng lao động ký với Công ty.</w:t>
      </w:r>
    </w:p>
    <w:p w:rsidR="009E389C" w:rsidRPr="009E389C" w:rsidRDefault="009E389C" w:rsidP="00696950">
      <w:pPr>
        <w:pStyle w:val="ListParagraph"/>
        <w:ind w:left="0" w:right="30"/>
        <w:jc w:val="both"/>
        <w:rPr>
          <w:sz w:val="28"/>
          <w:szCs w:val="28"/>
        </w:rPr>
      </w:pPr>
      <w:r>
        <w:rPr>
          <w:sz w:val="28"/>
          <w:szCs w:val="28"/>
          <w:lang w:val="vi-VN"/>
        </w:rPr>
        <w:tab/>
      </w:r>
      <w:r w:rsidR="009E74E6">
        <w:rPr>
          <w:sz w:val="28"/>
          <w:szCs w:val="28"/>
          <w:lang w:val="en-US"/>
        </w:rPr>
        <w:t>4</w:t>
      </w:r>
      <w:r>
        <w:rPr>
          <w:sz w:val="28"/>
          <w:szCs w:val="28"/>
          <w:lang w:val="en-US"/>
        </w:rPr>
        <w:t xml:space="preserve">. </w:t>
      </w:r>
      <w:r w:rsidRPr="009E389C">
        <w:rPr>
          <w:sz w:val="28"/>
          <w:szCs w:val="28"/>
          <w:lang w:val="vi-VN"/>
        </w:rPr>
        <w:t>Tổng Giám đốc chịu trách nhiệm trước Hội đồng quản trị và Đại hội đồng cổ đông về việc thực hiện nhiệm vụ và quyền hạn được giao và phải báo cáo các cấp này khi được yêu cầu.</w:t>
      </w:r>
    </w:p>
    <w:p w:rsidR="009E389C" w:rsidRPr="009E389C" w:rsidRDefault="009E389C" w:rsidP="00696950">
      <w:pPr>
        <w:pStyle w:val="ListParagraph"/>
        <w:ind w:left="0" w:right="30"/>
        <w:jc w:val="both"/>
        <w:rPr>
          <w:sz w:val="28"/>
          <w:szCs w:val="28"/>
        </w:rPr>
      </w:pPr>
      <w:r>
        <w:rPr>
          <w:sz w:val="28"/>
          <w:szCs w:val="28"/>
          <w:lang w:val="vi-VN"/>
        </w:rPr>
        <w:lastRenderedPageBreak/>
        <w:tab/>
      </w:r>
      <w:r w:rsidR="009E74E6">
        <w:rPr>
          <w:sz w:val="28"/>
          <w:szCs w:val="28"/>
          <w:lang w:val="en-US"/>
        </w:rPr>
        <w:t>5</w:t>
      </w:r>
      <w:r>
        <w:rPr>
          <w:sz w:val="28"/>
          <w:szCs w:val="28"/>
          <w:lang w:val="en-US"/>
        </w:rPr>
        <w:t xml:space="preserve">. </w:t>
      </w:r>
      <w:r w:rsidRPr="009E389C">
        <w:rPr>
          <w:sz w:val="28"/>
          <w:szCs w:val="28"/>
          <w:lang w:val="vi-VN"/>
        </w:rPr>
        <w:t>Hội đồng quản trị có thể miễn nhiệm Tổng Giám đốc khi đa số thành viên Hội đồng quản trị có quyền biểu quyết dự họp tán thành và bổ nhiệm Tổng Giám đốc mới thay thế.</w:t>
      </w:r>
    </w:p>
    <w:p w:rsidR="009E74E6" w:rsidRPr="009E74E6" w:rsidRDefault="009E74E6" w:rsidP="00696950">
      <w:pPr>
        <w:pStyle w:val="Heading2"/>
        <w:numPr>
          <w:ilvl w:val="0"/>
          <w:numId w:val="0"/>
        </w:numPr>
        <w:spacing w:line="276" w:lineRule="auto"/>
        <w:rPr>
          <w:color w:val="auto"/>
          <w:sz w:val="28"/>
          <w:szCs w:val="28"/>
        </w:rPr>
      </w:pPr>
      <w:bookmarkStart w:id="60" w:name="_Toc26521486"/>
      <w:r>
        <w:rPr>
          <w:color w:val="auto"/>
          <w:sz w:val="28"/>
          <w:szCs w:val="28"/>
          <w:lang w:val="vi-VN"/>
        </w:rPr>
        <w:tab/>
      </w:r>
      <w:r>
        <w:rPr>
          <w:color w:val="auto"/>
          <w:sz w:val="28"/>
          <w:szCs w:val="28"/>
          <w:lang w:val="en-US"/>
        </w:rPr>
        <w:t xml:space="preserve">IX. </w:t>
      </w:r>
      <w:r w:rsidRPr="009E74E6">
        <w:rPr>
          <w:color w:val="auto"/>
          <w:sz w:val="28"/>
          <w:szCs w:val="28"/>
          <w:lang w:val="vi-VN"/>
        </w:rPr>
        <w:t>BAN KIỂM SOÁT</w:t>
      </w:r>
      <w:bookmarkEnd w:id="60"/>
    </w:p>
    <w:p w:rsidR="009E74E6" w:rsidRPr="009E74E6" w:rsidRDefault="009E74E6" w:rsidP="00696950">
      <w:pPr>
        <w:pStyle w:val="Heading3"/>
        <w:numPr>
          <w:ilvl w:val="0"/>
          <w:numId w:val="0"/>
        </w:numPr>
        <w:rPr>
          <w:color w:val="auto"/>
          <w:sz w:val="28"/>
          <w:szCs w:val="28"/>
        </w:rPr>
      </w:pPr>
      <w:bookmarkStart w:id="61" w:name="_Toc26521487"/>
      <w:r>
        <w:rPr>
          <w:color w:val="auto"/>
          <w:sz w:val="28"/>
          <w:szCs w:val="28"/>
          <w:lang w:val="vi-VN"/>
        </w:rPr>
        <w:tab/>
      </w:r>
      <w:r>
        <w:rPr>
          <w:color w:val="auto"/>
          <w:sz w:val="28"/>
          <w:szCs w:val="28"/>
          <w:lang w:val="en-US"/>
        </w:rPr>
        <w:t xml:space="preserve">Điều 35. </w:t>
      </w:r>
      <w:r w:rsidRPr="009E74E6">
        <w:rPr>
          <w:color w:val="auto"/>
          <w:sz w:val="28"/>
          <w:szCs w:val="28"/>
          <w:lang w:val="vi-VN"/>
        </w:rPr>
        <w:t>Ứng cử, đề cử Kiểm soát viên</w:t>
      </w:r>
      <w:bookmarkEnd w:id="61"/>
    </w:p>
    <w:p w:rsidR="009E74E6" w:rsidRPr="009E74E6" w:rsidRDefault="009E74E6" w:rsidP="00696950">
      <w:pPr>
        <w:pStyle w:val="ListParagraph"/>
        <w:ind w:left="0" w:right="30"/>
        <w:jc w:val="both"/>
        <w:rPr>
          <w:sz w:val="28"/>
          <w:szCs w:val="28"/>
        </w:rPr>
      </w:pPr>
      <w:r>
        <w:rPr>
          <w:sz w:val="28"/>
          <w:szCs w:val="28"/>
          <w:lang w:val="vi-VN"/>
        </w:rPr>
        <w:tab/>
      </w:r>
      <w:r>
        <w:rPr>
          <w:sz w:val="28"/>
          <w:szCs w:val="28"/>
          <w:lang w:val="en-US"/>
        </w:rPr>
        <w:t xml:space="preserve">1. </w:t>
      </w:r>
      <w:r w:rsidRPr="009E74E6">
        <w:rPr>
          <w:sz w:val="28"/>
          <w:szCs w:val="28"/>
          <w:lang w:val="vi-VN"/>
        </w:rPr>
        <w:t>Việc xác định ứng viên và công bố thông tin ứng viên thực hiện tương tự quy định tại khoản 1</w:t>
      </w:r>
      <w:r w:rsidRPr="009E74E6">
        <w:rPr>
          <w:sz w:val="28"/>
          <w:szCs w:val="28"/>
          <w:lang w:val="en-US"/>
        </w:rPr>
        <w:t>, khoản 2</w:t>
      </w:r>
      <w:r w:rsidRPr="009E74E6">
        <w:rPr>
          <w:sz w:val="28"/>
          <w:szCs w:val="28"/>
          <w:lang w:val="vi-VN"/>
        </w:rPr>
        <w:t xml:space="preserve"> Điều 2</w:t>
      </w:r>
      <w:r>
        <w:rPr>
          <w:sz w:val="28"/>
          <w:szCs w:val="28"/>
        </w:rPr>
        <w:t>5</w:t>
      </w:r>
      <w:r w:rsidRPr="009E74E6">
        <w:rPr>
          <w:sz w:val="28"/>
          <w:szCs w:val="28"/>
          <w:lang w:val="vi-VN"/>
        </w:rPr>
        <w:t xml:space="preserve"> Điều lệ này.</w:t>
      </w:r>
      <w:r w:rsidRPr="009E74E6">
        <w:rPr>
          <w:bCs/>
          <w:sz w:val="28"/>
          <w:szCs w:val="28"/>
        </w:rPr>
        <w:t xml:space="preserve"> </w:t>
      </w:r>
      <w:bookmarkStart w:id="62" w:name="_Ref133667214"/>
      <w:r w:rsidRPr="009E74E6">
        <w:rPr>
          <w:bCs/>
          <w:sz w:val="28"/>
          <w:szCs w:val="28"/>
          <w:lang w:val="nl-NL"/>
        </w:rPr>
        <w:t>Cổ đông nắm giữ cổ phần có quyền biểu quyết trong thời hạn</w:t>
      </w:r>
      <w:r w:rsidRPr="009E74E6">
        <w:rPr>
          <w:sz w:val="28"/>
          <w:szCs w:val="28"/>
          <w:lang w:val="nl-NL"/>
        </w:rPr>
        <w:t xml:space="preserve"> liên </w:t>
      </w:r>
      <w:r w:rsidRPr="009E74E6">
        <w:rPr>
          <w:bCs/>
          <w:sz w:val="28"/>
          <w:szCs w:val="28"/>
          <w:lang w:val="nl-NL"/>
        </w:rPr>
        <w:t>tục sáu tháng</w:t>
      </w:r>
      <w:r w:rsidRPr="009E74E6">
        <w:rPr>
          <w:sz w:val="28"/>
          <w:szCs w:val="28"/>
          <w:lang w:val="nl-NL"/>
        </w:rPr>
        <w:t xml:space="preserve"> có quyền gộp số </w:t>
      </w:r>
      <w:r w:rsidRPr="009E74E6">
        <w:rPr>
          <w:bCs/>
          <w:sz w:val="28"/>
          <w:szCs w:val="28"/>
          <w:lang w:val="nl-NL"/>
        </w:rPr>
        <w:t>quyền</w:t>
      </w:r>
      <w:r w:rsidRPr="009E74E6">
        <w:rPr>
          <w:sz w:val="28"/>
          <w:szCs w:val="28"/>
          <w:lang w:val="nl-NL"/>
        </w:rPr>
        <w:t xml:space="preserve"> biểu quyết của từng người lại với nhau để đề cử các </w:t>
      </w:r>
      <w:r w:rsidRPr="009E74E6">
        <w:rPr>
          <w:bCs/>
          <w:sz w:val="28"/>
          <w:szCs w:val="28"/>
          <w:lang w:val="en-US"/>
        </w:rPr>
        <w:t>Kiểm soát</w:t>
      </w:r>
      <w:r w:rsidRPr="009E74E6">
        <w:rPr>
          <w:sz w:val="28"/>
          <w:szCs w:val="28"/>
          <w:lang w:val="en-US"/>
        </w:rPr>
        <w:t xml:space="preserve"> viên</w:t>
      </w:r>
      <w:r w:rsidRPr="009E74E6">
        <w:rPr>
          <w:sz w:val="28"/>
          <w:szCs w:val="28"/>
          <w:lang w:val="nl-NL"/>
        </w:rPr>
        <w:t xml:space="preserve">. Cổ đông hoặc nhóm cổ đông nắm giữ từ </w:t>
      </w:r>
      <w:bookmarkEnd w:id="62"/>
      <w:r w:rsidRPr="009E74E6">
        <w:rPr>
          <w:bCs/>
          <w:sz w:val="28"/>
          <w:szCs w:val="28"/>
          <w:lang w:val="en-US"/>
        </w:rPr>
        <w:t>05</w:t>
      </w:r>
      <w:r w:rsidRPr="009E74E6">
        <w:rPr>
          <w:sz w:val="28"/>
          <w:szCs w:val="28"/>
          <w:lang w:val="en-US"/>
        </w:rPr>
        <w:t xml:space="preserve">% đến dưới </w:t>
      </w:r>
      <w:r w:rsidRPr="009E74E6">
        <w:rPr>
          <w:bCs/>
          <w:sz w:val="28"/>
          <w:szCs w:val="28"/>
          <w:lang w:val="en-US"/>
        </w:rPr>
        <w:t>10%</w:t>
      </w:r>
      <w:r w:rsidRPr="009E74E6">
        <w:rPr>
          <w:bCs/>
          <w:sz w:val="28"/>
          <w:szCs w:val="28"/>
          <w:lang w:val="nl-NL"/>
        </w:rPr>
        <w:t xml:space="preserve"> </w:t>
      </w:r>
      <w:r w:rsidRPr="009E74E6">
        <w:rPr>
          <w:sz w:val="28"/>
          <w:szCs w:val="28"/>
          <w:lang w:val="nl-NL"/>
        </w:rPr>
        <w:t xml:space="preserve">số cổ phần có quyền biểu quyết được đề cử một (01) </w:t>
      </w:r>
      <w:r w:rsidRPr="009E74E6">
        <w:rPr>
          <w:bCs/>
          <w:sz w:val="28"/>
          <w:szCs w:val="28"/>
          <w:lang w:val="en-US"/>
        </w:rPr>
        <w:t>Kiểm soát</w:t>
      </w:r>
      <w:r w:rsidRPr="009E74E6">
        <w:rPr>
          <w:sz w:val="28"/>
          <w:szCs w:val="28"/>
          <w:lang w:val="en-US"/>
        </w:rPr>
        <w:t xml:space="preserve"> viên</w:t>
      </w:r>
      <w:r w:rsidRPr="009E74E6">
        <w:rPr>
          <w:sz w:val="28"/>
          <w:szCs w:val="28"/>
          <w:lang w:val="nl-NL"/>
        </w:rPr>
        <w:t xml:space="preserve">; từ </w:t>
      </w:r>
      <w:r w:rsidRPr="009E74E6">
        <w:rPr>
          <w:bCs/>
          <w:sz w:val="28"/>
          <w:szCs w:val="28"/>
          <w:lang w:val="en-US"/>
        </w:rPr>
        <w:t>10</w:t>
      </w:r>
      <w:r w:rsidRPr="009E74E6">
        <w:rPr>
          <w:sz w:val="28"/>
          <w:szCs w:val="28"/>
          <w:lang w:val="en-US"/>
        </w:rPr>
        <w:t>% đến dưới 30%</w:t>
      </w:r>
      <w:r w:rsidRPr="009E74E6">
        <w:rPr>
          <w:sz w:val="28"/>
          <w:szCs w:val="28"/>
          <w:lang w:val="nl-NL"/>
        </w:rPr>
        <w:t xml:space="preserve"> được đề cử tối đa hai (02) </w:t>
      </w:r>
      <w:r w:rsidRPr="009E74E6">
        <w:rPr>
          <w:bCs/>
          <w:sz w:val="28"/>
          <w:szCs w:val="28"/>
          <w:lang w:val="en-US"/>
        </w:rPr>
        <w:t>Kiểm soát</w:t>
      </w:r>
      <w:r w:rsidRPr="009E74E6">
        <w:rPr>
          <w:sz w:val="28"/>
          <w:szCs w:val="28"/>
          <w:lang w:val="en-US"/>
        </w:rPr>
        <w:t xml:space="preserve"> viên</w:t>
      </w:r>
      <w:r w:rsidRPr="009E74E6">
        <w:rPr>
          <w:sz w:val="28"/>
          <w:szCs w:val="28"/>
          <w:lang w:val="nl-NL"/>
        </w:rPr>
        <w:t xml:space="preserve">; từ </w:t>
      </w:r>
      <w:r w:rsidRPr="009E74E6">
        <w:rPr>
          <w:sz w:val="28"/>
          <w:szCs w:val="28"/>
          <w:lang w:val="en-US"/>
        </w:rPr>
        <w:t xml:space="preserve">30% đến dưới 40% </w:t>
      </w:r>
      <w:r w:rsidRPr="009E74E6">
        <w:rPr>
          <w:sz w:val="28"/>
          <w:szCs w:val="28"/>
          <w:lang w:val="nl-NL"/>
        </w:rPr>
        <w:t xml:space="preserve">được đề cử tối đa ba (03) </w:t>
      </w:r>
      <w:r w:rsidRPr="009E74E6">
        <w:rPr>
          <w:bCs/>
          <w:sz w:val="28"/>
          <w:szCs w:val="28"/>
          <w:lang w:val="en-US"/>
        </w:rPr>
        <w:t>Kiểm soát</w:t>
      </w:r>
      <w:r w:rsidRPr="009E74E6">
        <w:rPr>
          <w:sz w:val="28"/>
          <w:szCs w:val="28"/>
          <w:lang w:val="en-US"/>
        </w:rPr>
        <w:t xml:space="preserve"> viên; </w:t>
      </w:r>
      <w:r w:rsidRPr="009E74E6">
        <w:rPr>
          <w:sz w:val="28"/>
          <w:szCs w:val="28"/>
          <w:lang w:val="nl-NL"/>
        </w:rPr>
        <w:t xml:space="preserve">từ </w:t>
      </w:r>
      <w:r w:rsidRPr="009E74E6">
        <w:rPr>
          <w:sz w:val="28"/>
          <w:szCs w:val="28"/>
          <w:lang w:val="en-US"/>
        </w:rPr>
        <w:t xml:space="preserve">40% đến dưới 50% </w:t>
      </w:r>
      <w:r w:rsidRPr="009E74E6">
        <w:rPr>
          <w:sz w:val="28"/>
          <w:szCs w:val="28"/>
          <w:lang w:val="nl-NL"/>
        </w:rPr>
        <w:t xml:space="preserve">được đề cử tối đa bốn (04) </w:t>
      </w:r>
      <w:r w:rsidRPr="009E74E6">
        <w:rPr>
          <w:bCs/>
          <w:sz w:val="28"/>
          <w:szCs w:val="28"/>
          <w:lang w:val="en-US"/>
        </w:rPr>
        <w:t>Kiểm soát</w:t>
      </w:r>
      <w:r w:rsidRPr="009E74E6">
        <w:rPr>
          <w:sz w:val="28"/>
          <w:szCs w:val="28"/>
          <w:lang w:val="en-US"/>
        </w:rPr>
        <w:t xml:space="preserve"> viên</w:t>
      </w:r>
      <w:r w:rsidRPr="009E74E6">
        <w:rPr>
          <w:sz w:val="28"/>
          <w:szCs w:val="28"/>
          <w:lang w:val="nl-NL"/>
        </w:rPr>
        <w:t xml:space="preserve">; từ 50% </w:t>
      </w:r>
      <w:r w:rsidRPr="009E74E6">
        <w:rPr>
          <w:bCs/>
          <w:sz w:val="28"/>
          <w:szCs w:val="28"/>
          <w:lang w:val="nl-NL"/>
        </w:rPr>
        <w:t>trở lên</w:t>
      </w:r>
      <w:r w:rsidRPr="009E74E6">
        <w:rPr>
          <w:sz w:val="28"/>
          <w:szCs w:val="28"/>
          <w:lang w:val="nl-NL"/>
        </w:rPr>
        <w:t xml:space="preserve"> được đề cử năm (05) ứng viên.</w:t>
      </w:r>
    </w:p>
    <w:p w:rsidR="009E74E6" w:rsidRDefault="009E74E6" w:rsidP="00696950">
      <w:pPr>
        <w:pStyle w:val="ListParagraph"/>
        <w:ind w:left="0" w:right="30"/>
        <w:jc w:val="both"/>
        <w:rPr>
          <w:sz w:val="28"/>
          <w:szCs w:val="28"/>
          <w:lang w:val="vi-VN"/>
        </w:rPr>
      </w:pPr>
      <w:r>
        <w:rPr>
          <w:sz w:val="28"/>
          <w:szCs w:val="28"/>
          <w:lang w:val="vi-VN"/>
        </w:rPr>
        <w:tab/>
      </w:r>
      <w:r>
        <w:rPr>
          <w:sz w:val="28"/>
          <w:szCs w:val="28"/>
          <w:lang w:val="en-US"/>
        </w:rPr>
        <w:t xml:space="preserve">2. </w:t>
      </w:r>
      <w:r w:rsidRPr="009E74E6">
        <w:rPr>
          <w:sz w:val="28"/>
          <w:szCs w:val="28"/>
          <w:lang w:val="vi-VN"/>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872D01" w:rsidRDefault="00872D01" w:rsidP="00696950">
      <w:pPr>
        <w:spacing w:before="120" w:after="280" w:afterAutospacing="1" w:line="276" w:lineRule="auto"/>
        <w:jc w:val="both"/>
        <w:rPr>
          <w:rFonts w:ascii="Times New Roman" w:hAnsi="Times New Roman" w:cs="Times New Roman"/>
          <w:b/>
          <w:bCs/>
          <w:sz w:val="28"/>
          <w:szCs w:val="28"/>
          <w:lang w:val="vi-VN"/>
        </w:rPr>
      </w:pPr>
      <w:r w:rsidRPr="00872D01">
        <w:rPr>
          <w:rFonts w:ascii="Times New Roman" w:hAnsi="Times New Roman" w:cs="Times New Roman"/>
          <w:sz w:val="28"/>
          <w:szCs w:val="28"/>
          <w:lang w:val="vi-VN"/>
        </w:rPr>
        <w:tab/>
      </w:r>
      <w:bookmarkStart w:id="63" w:name="dieu_37"/>
      <w:r w:rsidRPr="00872D01">
        <w:rPr>
          <w:rFonts w:ascii="Times New Roman" w:hAnsi="Times New Roman" w:cs="Times New Roman"/>
          <w:b/>
          <w:bCs/>
          <w:sz w:val="28"/>
          <w:szCs w:val="28"/>
          <w:lang w:val="vi-VN"/>
        </w:rPr>
        <w:t>Điều 37. Thành phần Ban Kiểm soát</w:t>
      </w:r>
      <w:bookmarkEnd w:id="63"/>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1. </w:t>
      </w:r>
      <w:r w:rsidRPr="00872D01">
        <w:rPr>
          <w:sz w:val="28"/>
          <w:szCs w:val="28"/>
          <w:lang w:val="vi-VN"/>
        </w:rPr>
        <w:t xml:space="preserve">Số lượng Kiểm soát viên của Công ty có từ ba (03) người. </w:t>
      </w:r>
      <w:r w:rsidRPr="00872D01">
        <w:rPr>
          <w:sz w:val="28"/>
          <w:szCs w:val="28"/>
          <w:lang w:val="nl-NL"/>
        </w:rPr>
        <w:t>Nhiệm kỳ của Ban kiểm soát không quá năm (05) năm.</w:t>
      </w:r>
      <w:r w:rsidRPr="00872D01">
        <w:rPr>
          <w:sz w:val="28"/>
          <w:szCs w:val="28"/>
          <w:lang w:val="vi-VN"/>
        </w:rPr>
        <w:t xml:space="preserve"> Nhiệm kỳ của Kiểm soát viên không quá năm (05) năm và có thể được bầu lại với số nhiệm kỳ không hạn chế.</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2. </w:t>
      </w:r>
      <w:r w:rsidRPr="00872D01">
        <w:rPr>
          <w:sz w:val="28"/>
          <w:szCs w:val="28"/>
          <w:lang w:val="vi-VN"/>
        </w:rPr>
        <w:t>Kiểm soát viên phải đáp ứng các tiêu chuẩn và điều kiện theo quy định tại Điề</w:t>
      </w:r>
      <w:r>
        <w:rPr>
          <w:sz w:val="28"/>
          <w:szCs w:val="28"/>
          <w:lang w:val="vi-VN"/>
        </w:rPr>
        <w:t>u 169</w:t>
      </w:r>
      <w:r w:rsidRPr="00872D01">
        <w:rPr>
          <w:sz w:val="28"/>
          <w:szCs w:val="28"/>
          <w:lang w:val="vi-VN"/>
        </w:rPr>
        <w:t xml:space="preserve"> Luật doanh nghiệp, Điều lệ công ty và không thuộc các trường hợp sau:</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a. </w:t>
      </w:r>
      <w:r w:rsidRPr="00872D01">
        <w:rPr>
          <w:sz w:val="28"/>
          <w:szCs w:val="28"/>
          <w:lang w:val="vi-VN"/>
        </w:rPr>
        <w:t>Làm việc trong bộ phận kế toán, tài chính của công ty;</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b. </w:t>
      </w:r>
      <w:r w:rsidRPr="00872D01">
        <w:rPr>
          <w:sz w:val="28"/>
          <w:szCs w:val="28"/>
          <w:lang w:val="vi-VN"/>
        </w:rPr>
        <w:t>Là thành viên hay nhân viên của công ty kiểm toán độc lập thực hiện kiểm toán các báo cáo tài chính của công ty trong ba (03) năm liền trước đó.</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3. </w:t>
      </w:r>
      <w:r w:rsidRPr="00872D01">
        <w:rPr>
          <w:sz w:val="28"/>
          <w:szCs w:val="28"/>
          <w:lang w:val="vi-VN"/>
        </w:rPr>
        <w:t>Kiểm soát viên bị miễn nhiệm trong các trường hợp sau:</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a. </w:t>
      </w:r>
      <w:r w:rsidRPr="00872D01">
        <w:rPr>
          <w:sz w:val="28"/>
          <w:szCs w:val="28"/>
          <w:lang w:val="vi-VN"/>
        </w:rPr>
        <w:t>Không còn đủ tiêu chuẩn và điều kiện làm Kiểm soát viên theo quy định tại Luật doanh nghiệp;</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b. </w:t>
      </w:r>
      <w:r w:rsidRPr="00872D01">
        <w:rPr>
          <w:sz w:val="28"/>
          <w:szCs w:val="28"/>
          <w:lang w:val="vi-VN"/>
        </w:rPr>
        <w:t>Không thực hiện quyền và nghĩa vụ của mình trong sáu (06) tháng liên tục, trừ trường hợp bất khả kháng;</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c. </w:t>
      </w:r>
      <w:r w:rsidRPr="00872D01">
        <w:rPr>
          <w:sz w:val="28"/>
          <w:szCs w:val="28"/>
          <w:lang w:val="vi-VN"/>
        </w:rPr>
        <w:t>Có đơn từ chức và được chấp thuận;</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d. </w:t>
      </w:r>
      <w:r w:rsidRPr="00872D01">
        <w:rPr>
          <w:sz w:val="28"/>
          <w:szCs w:val="28"/>
          <w:lang w:val="vi-VN"/>
        </w:rPr>
        <w:t>Các trường hợp khác theo quy định của pháp luật, Điều lệ này.</w:t>
      </w:r>
    </w:p>
    <w:p w:rsidR="00872D01" w:rsidRPr="00872D01" w:rsidRDefault="00872D01" w:rsidP="00696950">
      <w:pPr>
        <w:pStyle w:val="ListParagraph"/>
        <w:ind w:left="0" w:right="30"/>
        <w:jc w:val="both"/>
        <w:rPr>
          <w:sz w:val="28"/>
          <w:szCs w:val="28"/>
        </w:rPr>
      </w:pPr>
      <w:r>
        <w:rPr>
          <w:sz w:val="28"/>
          <w:szCs w:val="28"/>
          <w:lang w:val="vi-VN"/>
        </w:rPr>
        <w:lastRenderedPageBreak/>
        <w:tab/>
      </w:r>
      <w:r>
        <w:rPr>
          <w:sz w:val="28"/>
          <w:szCs w:val="28"/>
          <w:lang w:val="en-US"/>
        </w:rPr>
        <w:t xml:space="preserve">4. </w:t>
      </w:r>
      <w:r w:rsidRPr="00872D01">
        <w:rPr>
          <w:sz w:val="28"/>
          <w:szCs w:val="28"/>
          <w:lang w:val="vi-VN"/>
        </w:rPr>
        <w:t>Kiểm soát viên bị bãi nhiệm trong các trường hợp sau:</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a. </w:t>
      </w:r>
      <w:r w:rsidRPr="00872D01">
        <w:rPr>
          <w:sz w:val="28"/>
          <w:szCs w:val="28"/>
          <w:lang w:val="vi-VN"/>
        </w:rPr>
        <w:t>Không hoàn thành nhiệm vụ, công việc được phân công;</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b. </w:t>
      </w:r>
      <w:r w:rsidRPr="00872D01">
        <w:rPr>
          <w:sz w:val="28"/>
          <w:szCs w:val="28"/>
          <w:lang w:val="vi-VN"/>
        </w:rPr>
        <w:t>Vi phạm nghiêm trọng hoặc vi phạm nhiều lần nghĩa vụ của Kiểm soát viên quy định của Luật doanh nghiệp và Điều lệ công ty;</w:t>
      </w:r>
    </w:p>
    <w:p w:rsidR="00872D01" w:rsidRPr="00872D01" w:rsidRDefault="00872D01" w:rsidP="00696950">
      <w:pPr>
        <w:pStyle w:val="ListParagraph"/>
        <w:ind w:left="0" w:right="30"/>
        <w:jc w:val="both"/>
        <w:rPr>
          <w:sz w:val="28"/>
          <w:szCs w:val="28"/>
        </w:rPr>
      </w:pPr>
      <w:r>
        <w:rPr>
          <w:sz w:val="28"/>
          <w:szCs w:val="28"/>
          <w:lang w:val="vi-VN"/>
        </w:rPr>
        <w:tab/>
      </w:r>
      <w:r>
        <w:rPr>
          <w:sz w:val="28"/>
          <w:szCs w:val="28"/>
          <w:lang w:val="en-US"/>
        </w:rPr>
        <w:t xml:space="preserve">c. </w:t>
      </w:r>
      <w:r w:rsidRPr="00872D01">
        <w:rPr>
          <w:sz w:val="28"/>
          <w:szCs w:val="28"/>
          <w:lang w:val="vi-VN"/>
        </w:rPr>
        <w:t>Theo quyết định của Đại hội đồng cổ đông;</w:t>
      </w:r>
    </w:p>
    <w:p w:rsidR="00872D01" w:rsidRDefault="00872D01" w:rsidP="00696950">
      <w:pPr>
        <w:pStyle w:val="ListParagraph"/>
        <w:ind w:left="0" w:right="30"/>
        <w:jc w:val="both"/>
        <w:rPr>
          <w:sz w:val="28"/>
          <w:szCs w:val="28"/>
          <w:lang w:val="vi-VN"/>
        </w:rPr>
      </w:pPr>
      <w:r>
        <w:rPr>
          <w:sz w:val="28"/>
          <w:szCs w:val="28"/>
          <w:lang w:val="vi-VN"/>
        </w:rPr>
        <w:tab/>
      </w:r>
      <w:r>
        <w:rPr>
          <w:sz w:val="28"/>
          <w:szCs w:val="28"/>
          <w:lang w:val="en-US"/>
        </w:rPr>
        <w:t xml:space="preserve">d. </w:t>
      </w:r>
      <w:r w:rsidRPr="00872D01">
        <w:rPr>
          <w:sz w:val="28"/>
          <w:szCs w:val="28"/>
          <w:lang w:val="vi-VN"/>
        </w:rPr>
        <w:t>Các trường hợp khác theo quy định của pháp luật, Điều lệ này.</w:t>
      </w:r>
    </w:p>
    <w:p w:rsidR="006502EC" w:rsidRPr="006502EC" w:rsidRDefault="006502EC" w:rsidP="00696950">
      <w:pPr>
        <w:spacing w:before="120" w:after="280" w:afterAutospacing="1" w:line="276" w:lineRule="auto"/>
        <w:jc w:val="both"/>
        <w:rPr>
          <w:rFonts w:ascii="Times New Roman" w:hAnsi="Times New Roman" w:cs="Times New Roman"/>
          <w:sz w:val="28"/>
          <w:szCs w:val="28"/>
        </w:rPr>
      </w:pPr>
      <w:bookmarkStart w:id="64" w:name="dieu_38"/>
      <w:r>
        <w:rPr>
          <w:rFonts w:ascii="Times New Roman" w:hAnsi="Times New Roman" w:cs="Times New Roman"/>
          <w:b/>
          <w:bCs/>
          <w:sz w:val="28"/>
          <w:szCs w:val="28"/>
          <w:lang w:val="vi-VN"/>
        </w:rPr>
        <w:tab/>
      </w:r>
      <w:r w:rsidRPr="006502EC">
        <w:rPr>
          <w:rFonts w:ascii="Times New Roman" w:hAnsi="Times New Roman" w:cs="Times New Roman"/>
          <w:b/>
          <w:bCs/>
          <w:sz w:val="28"/>
          <w:szCs w:val="28"/>
          <w:lang w:val="vi-VN"/>
        </w:rPr>
        <w:t>Điều 38. Trưởng Ban kiểm soát</w:t>
      </w:r>
      <w:bookmarkEnd w:id="64"/>
    </w:p>
    <w:p w:rsidR="006502EC" w:rsidRDefault="006502EC"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6502EC">
        <w:rPr>
          <w:rFonts w:ascii="Times New Roman" w:hAnsi="Times New Roman" w:cs="Times New Roman"/>
          <w:sz w:val="28"/>
          <w:szCs w:val="28"/>
          <w:lang w:val="vi-VN"/>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w:t>
      </w:r>
      <w:r>
        <w:rPr>
          <w:rFonts w:ascii="Times New Roman" w:hAnsi="Times New Roman" w:cs="Times New Roman"/>
          <w:sz w:val="28"/>
          <w:szCs w:val="28"/>
          <w:lang w:val="vi-VN"/>
        </w:rPr>
        <w:t>p</w:t>
      </w:r>
      <w:r w:rsidRPr="006502EC">
        <w:rPr>
          <w:rFonts w:ascii="Times New Roman" w:hAnsi="Times New Roman" w:cs="Times New Roman"/>
          <w:sz w:val="28"/>
          <w:szCs w:val="28"/>
          <w:lang w:val="vi-VN"/>
        </w:rPr>
        <w:t>.</w:t>
      </w:r>
    </w:p>
    <w:p w:rsidR="006502EC" w:rsidRDefault="006502EC"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6502EC">
        <w:rPr>
          <w:rFonts w:ascii="Times New Roman" w:hAnsi="Times New Roman" w:cs="Times New Roman"/>
          <w:sz w:val="28"/>
          <w:szCs w:val="28"/>
          <w:lang w:val="vi-VN"/>
        </w:rPr>
        <w:t>2. Quyền và nghĩa vụ của Trưởng Ban kiểm soát:</w:t>
      </w:r>
    </w:p>
    <w:p w:rsidR="006502EC" w:rsidRPr="006502EC" w:rsidRDefault="006502EC" w:rsidP="00696950">
      <w:pPr>
        <w:pStyle w:val="ListParagraph"/>
        <w:ind w:left="0" w:right="30"/>
        <w:jc w:val="both"/>
        <w:rPr>
          <w:sz w:val="28"/>
          <w:szCs w:val="28"/>
        </w:rPr>
      </w:pPr>
      <w:r>
        <w:rPr>
          <w:sz w:val="28"/>
          <w:szCs w:val="28"/>
          <w:lang w:val="vi-VN"/>
        </w:rPr>
        <w:tab/>
      </w:r>
      <w:r>
        <w:rPr>
          <w:sz w:val="28"/>
          <w:szCs w:val="28"/>
          <w:lang w:val="en-US"/>
        </w:rPr>
        <w:t xml:space="preserve">a. </w:t>
      </w:r>
      <w:r w:rsidRPr="006502EC">
        <w:rPr>
          <w:sz w:val="28"/>
          <w:szCs w:val="28"/>
          <w:lang w:val="vi-VN"/>
        </w:rPr>
        <w:t>Triệu tập cuộc họp Ban kiểm soát;</w:t>
      </w:r>
    </w:p>
    <w:p w:rsidR="006502EC" w:rsidRPr="006502EC" w:rsidRDefault="006502EC" w:rsidP="00696950">
      <w:pPr>
        <w:pStyle w:val="ListParagraph"/>
        <w:ind w:left="0" w:right="30"/>
        <w:jc w:val="both"/>
        <w:rPr>
          <w:sz w:val="28"/>
          <w:szCs w:val="28"/>
        </w:rPr>
      </w:pPr>
      <w:r>
        <w:rPr>
          <w:sz w:val="28"/>
          <w:szCs w:val="28"/>
          <w:lang w:val="vi-VN"/>
        </w:rPr>
        <w:tab/>
      </w:r>
      <w:r>
        <w:rPr>
          <w:sz w:val="28"/>
          <w:szCs w:val="28"/>
          <w:lang w:val="en-US"/>
        </w:rPr>
        <w:t xml:space="preserve">b. </w:t>
      </w:r>
      <w:r w:rsidRPr="006502EC">
        <w:rPr>
          <w:sz w:val="28"/>
          <w:szCs w:val="28"/>
          <w:lang w:val="vi-VN"/>
        </w:rPr>
        <w:t>Yêu cầu Hội đồng quản trị, Tổng Giám đốc và người điều hành doanh nghiệp khác cung cấp các thông tin liên quan để báo cáo Ban kiểm soát;</w:t>
      </w:r>
    </w:p>
    <w:p w:rsidR="006502EC" w:rsidRDefault="006502EC" w:rsidP="00696950">
      <w:pPr>
        <w:pStyle w:val="ListParagraph"/>
        <w:ind w:left="0" w:right="30"/>
        <w:jc w:val="both"/>
        <w:rPr>
          <w:sz w:val="28"/>
          <w:szCs w:val="28"/>
          <w:lang w:val="vi-VN"/>
        </w:rPr>
      </w:pPr>
      <w:r>
        <w:rPr>
          <w:sz w:val="28"/>
          <w:szCs w:val="28"/>
          <w:lang w:val="vi-VN"/>
        </w:rPr>
        <w:tab/>
      </w:r>
      <w:r>
        <w:rPr>
          <w:sz w:val="28"/>
          <w:szCs w:val="28"/>
          <w:lang w:val="en-US"/>
        </w:rPr>
        <w:t xml:space="preserve">c. </w:t>
      </w:r>
      <w:r w:rsidRPr="006502EC">
        <w:rPr>
          <w:sz w:val="28"/>
          <w:szCs w:val="28"/>
          <w:lang w:val="vi-VN"/>
        </w:rPr>
        <w:t>Lập và ký báo cáo của Ban kiểm soát sau khi đã tham khảo ý kiến của Hội đồng quản trị để trình Đại hội đồng cổ đông.</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bookmarkStart w:id="65" w:name="dieu_39"/>
      <w:r>
        <w:rPr>
          <w:rFonts w:ascii="Times New Roman" w:hAnsi="Times New Roman" w:cs="Times New Roman"/>
          <w:b/>
          <w:bCs/>
          <w:sz w:val="28"/>
          <w:szCs w:val="28"/>
          <w:lang w:val="vi-VN"/>
        </w:rPr>
        <w:tab/>
      </w:r>
      <w:r w:rsidRPr="00F55DBB">
        <w:rPr>
          <w:rFonts w:ascii="Times New Roman" w:hAnsi="Times New Roman" w:cs="Times New Roman"/>
          <w:b/>
          <w:bCs/>
          <w:sz w:val="28"/>
          <w:szCs w:val="28"/>
          <w:lang w:val="vi-VN"/>
        </w:rPr>
        <w:t>Điều 39. Quyền và nghĩa vụ của Ban kiểm soát</w:t>
      </w:r>
      <w:bookmarkEnd w:id="65"/>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F55DBB">
        <w:rPr>
          <w:rFonts w:ascii="Times New Roman" w:hAnsi="Times New Roman" w:cs="Times New Roman"/>
          <w:sz w:val="28"/>
          <w:szCs w:val="28"/>
          <w:lang w:val="vi-VN"/>
        </w:rPr>
        <w:t>Ban kiểm soát có các quyề</w:t>
      </w:r>
      <w:r>
        <w:rPr>
          <w:rFonts w:ascii="Times New Roman" w:hAnsi="Times New Roman" w:cs="Times New Roman"/>
          <w:sz w:val="28"/>
          <w:szCs w:val="28"/>
          <w:lang w:val="vi-VN"/>
        </w:rPr>
        <w:t>n,</w:t>
      </w:r>
      <w:r w:rsidRPr="00F55DBB">
        <w:rPr>
          <w:rFonts w:ascii="Times New Roman" w:hAnsi="Times New Roman" w:cs="Times New Roman"/>
          <w:sz w:val="28"/>
          <w:szCs w:val="28"/>
          <w:lang w:val="vi-VN"/>
        </w:rPr>
        <w:t xml:space="preserve"> nghĩa vụ sau:</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F55DBB">
        <w:rPr>
          <w:rFonts w:ascii="Times New Roman" w:hAnsi="Times New Roman" w:cs="Times New Roman"/>
          <w:sz w:val="28"/>
          <w:szCs w:val="28"/>
          <w:lang w:val="vi-VN"/>
        </w:rPr>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F55DBB">
        <w:rPr>
          <w:rFonts w:ascii="Times New Roman" w:hAnsi="Times New Roman" w:cs="Times New Roman"/>
          <w:sz w:val="28"/>
          <w:szCs w:val="28"/>
          <w:lang w:val="vi-VN"/>
        </w:rPr>
        <w:t>2. Chịu trách nhiệm trước cổ đông về hoạt động giám sát của mình.</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F55DBB">
        <w:rPr>
          <w:rFonts w:ascii="Times New Roman" w:hAnsi="Times New Roman" w:cs="Times New Roman"/>
          <w:sz w:val="28"/>
          <w:szCs w:val="28"/>
          <w:lang w:val="vi-VN"/>
        </w:rPr>
        <w:t>3. Giám sát tình hình tài chính của Công ty, việc tuân thủ pháp luật trong hoạt động của thành viên Hội đồng quản trị</w:t>
      </w:r>
      <w:r>
        <w:rPr>
          <w:rFonts w:ascii="Times New Roman" w:hAnsi="Times New Roman" w:cs="Times New Roman"/>
          <w:sz w:val="28"/>
          <w:szCs w:val="28"/>
          <w:lang w:val="vi-VN"/>
        </w:rPr>
        <w:t xml:space="preserve">, </w:t>
      </w:r>
      <w:r w:rsidRPr="00F55DBB">
        <w:rPr>
          <w:rFonts w:ascii="Times New Roman" w:hAnsi="Times New Roman" w:cs="Times New Roman"/>
          <w:sz w:val="28"/>
          <w:szCs w:val="28"/>
          <w:lang w:val="vi-VN"/>
        </w:rPr>
        <w:t>Tổng giám đố</w:t>
      </w:r>
      <w:r>
        <w:rPr>
          <w:rFonts w:ascii="Times New Roman" w:hAnsi="Times New Roman" w:cs="Times New Roman"/>
          <w:sz w:val="28"/>
          <w:szCs w:val="28"/>
          <w:lang w:val="vi-VN"/>
        </w:rPr>
        <w:t>c</w:t>
      </w:r>
      <w:r w:rsidRPr="00F55DBB">
        <w:rPr>
          <w:rFonts w:ascii="Times New Roman" w:hAnsi="Times New Roman" w:cs="Times New Roman"/>
          <w:sz w:val="28"/>
          <w:szCs w:val="28"/>
          <w:lang w:val="vi-VN"/>
        </w:rPr>
        <w:t>, người quản lý khác.</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F55DBB">
        <w:rPr>
          <w:rFonts w:ascii="Times New Roman" w:hAnsi="Times New Roman" w:cs="Times New Roman"/>
          <w:sz w:val="28"/>
          <w:szCs w:val="28"/>
          <w:lang w:val="vi-VN"/>
        </w:rPr>
        <w:t>4. Đảm bảo phối hợp hoạt động với Hội đồng quản trị</w:t>
      </w:r>
      <w:r>
        <w:rPr>
          <w:rFonts w:ascii="Times New Roman" w:hAnsi="Times New Roman" w:cs="Times New Roman"/>
          <w:sz w:val="28"/>
          <w:szCs w:val="28"/>
          <w:lang w:val="vi-VN"/>
        </w:rPr>
        <w:t xml:space="preserve">, </w:t>
      </w:r>
      <w:r w:rsidRPr="00F55DBB">
        <w:rPr>
          <w:rFonts w:ascii="Times New Roman" w:hAnsi="Times New Roman" w:cs="Times New Roman"/>
          <w:sz w:val="28"/>
          <w:szCs w:val="28"/>
          <w:lang w:val="vi-VN"/>
        </w:rPr>
        <w:t>Tổng giám đố</w:t>
      </w:r>
      <w:r>
        <w:rPr>
          <w:rFonts w:ascii="Times New Roman" w:hAnsi="Times New Roman" w:cs="Times New Roman"/>
          <w:sz w:val="28"/>
          <w:szCs w:val="28"/>
          <w:lang w:val="vi-VN"/>
        </w:rPr>
        <w:t>c</w:t>
      </w:r>
      <w:r w:rsidRPr="00F55DBB">
        <w:rPr>
          <w:rFonts w:ascii="Times New Roman" w:hAnsi="Times New Roman" w:cs="Times New Roman"/>
          <w:sz w:val="28"/>
          <w:szCs w:val="28"/>
          <w:lang w:val="vi-VN"/>
        </w:rPr>
        <w:t xml:space="preserve"> và cổ đông.</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lastRenderedPageBreak/>
        <w:tab/>
      </w:r>
      <w:r w:rsidRPr="00F55DBB">
        <w:rPr>
          <w:rFonts w:ascii="Times New Roman" w:hAnsi="Times New Roman" w:cs="Times New Roman"/>
          <w:sz w:val="28"/>
          <w:szCs w:val="28"/>
          <w:lang w:val="vi-VN"/>
        </w:rPr>
        <w:t>5. Trường hợp phát hiện hành vi vi phạm pháp luật hoặc vi phạm Điều lệ công ty của thành viên Hội đồng quản trị</w:t>
      </w:r>
      <w:r>
        <w:rPr>
          <w:rFonts w:ascii="Times New Roman" w:hAnsi="Times New Roman" w:cs="Times New Roman"/>
          <w:sz w:val="28"/>
          <w:szCs w:val="28"/>
          <w:lang w:val="vi-VN"/>
        </w:rPr>
        <w:t xml:space="preserve">, </w:t>
      </w:r>
      <w:r w:rsidRPr="00F55DBB">
        <w:rPr>
          <w:rFonts w:ascii="Times New Roman" w:hAnsi="Times New Roman" w:cs="Times New Roman"/>
          <w:sz w:val="28"/>
          <w:szCs w:val="28"/>
          <w:lang w:val="vi-VN"/>
        </w:rPr>
        <w:t>Tổng giám đố</w:t>
      </w:r>
      <w:r>
        <w:rPr>
          <w:rFonts w:ascii="Times New Roman" w:hAnsi="Times New Roman" w:cs="Times New Roman"/>
          <w:sz w:val="28"/>
          <w:szCs w:val="28"/>
          <w:lang w:val="vi-VN"/>
        </w:rPr>
        <w:t>c</w:t>
      </w:r>
      <w:r w:rsidRPr="00F55DBB">
        <w:rPr>
          <w:rFonts w:ascii="Times New Roman" w:hAnsi="Times New Roman" w:cs="Times New Roman"/>
          <w:sz w:val="28"/>
          <w:szCs w:val="28"/>
          <w:lang w:val="vi-VN"/>
        </w:rPr>
        <w:t xml:space="preserve">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rsidR="00F55DBB" w:rsidRPr="00F55DBB" w:rsidRDefault="00F55DBB"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F55DBB">
        <w:rPr>
          <w:rFonts w:ascii="Times New Roman" w:hAnsi="Times New Roman" w:cs="Times New Roman"/>
          <w:sz w:val="28"/>
          <w:szCs w:val="28"/>
          <w:lang w:val="vi-VN"/>
        </w:rPr>
        <w:t>7. Báo cáo tại Đại hội đồng cổ đông theo quy định tại Điều 290 Nghị định số 155/2020/NĐ-CP ngày 31/12/2020 của Chính phủ quy định chi tiết thi hành một số điều của Luật Chứng khoán.</w:t>
      </w:r>
    </w:p>
    <w:p w:rsidR="00F55DBB" w:rsidRPr="00F55DBB" w:rsidRDefault="00C12566"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00F55DBB" w:rsidRPr="00F55DBB">
        <w:rPr>
          <w:rFonts w:ascii="Times New Roman" w:hAnsi="Times New Roman" w:cs="Times New Roman"/>
          <w:sz w:val="28"/>
          <w:szCs w:val="28"/>
          <w:lang w:val="vi-VN"/>
        </w:rPr>
        <w:t>8. Có quyền tiếp cận hồ sơ, tài liệu của Công ty lưu giữ tại trụ sở chính, chi nhánh và địa điểm khác; có quyền đến địa điểm làm việc của người quản lý và nhân viên của Công ty trong giờ làm việc.</w:t>
      </w:r>
    </w:p>
    <w:p w:rsidR="00F55DBB" w:rsidRPr="00F55DBB" w:rsidRDefault="00C12566"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00F55DBB" w:rsidRPr="00F55DBB">
        <w:rPr>
          <w:rFonts w:ascii="Times New Roman" w:hAnsi="Times New Roman" w:cs="Times New Roman"/>
          <w:sz w:val="28"/>
          <w:szCs w:val="28"/>
          <w:lang w:val="vi-VN"/>
        </w:rPr>
        <w:t>9. Có quyền yêu cầu Hội đồng quản trị, thành viên Hội đồng quản trị</w:t>
      </w:r>
      <w:r>
        <w:rPr>
          <w:rFonts w:ascii="Times New Roman" w:hAnsi="Times New Roman" w:cs="Times New Roman"/>
          <w:sz w:val="28"/>
          <w:szCs w:val="28"/>
          <w:lang w:val="vi-VN"/>
        </w:rPr>
        <w:t xml:space="preserve">, </w:t>
      </w:r>
      <w:r w:rsidR="00F55DBB" w:rsidRPr="00F55DBB">
        <w:rPr>
          <w:rFonts w:ascii="Times New Roman" w:hAnsi="Times New Roman" w:cs="Times New Roman"/>
          <w:sz w:val="28"/>
          <w:szCs w:val="28"/>
          <w:lang w:val="vi-VN"/>
        </w:rPr>
        <w:t>Tổng giám đố</w:t>
      </w:r>
      <w:r>
        <w:rPr>
          <w:rFonts w:ascii="Times New Roman" w:hAnsi="Times New Roman" w:cs="Times New Roman"/>
          <w:sz w:val="28"/>
          <w:szCs w:val="28"/>
          <w:lang w:val="vi-VN"/>
        </w:rPr>
        <w:t>c</w:t>
      </w:r>
      <w:r w:rsidR="00F55DBB" w:rsidRPr="00F55DBB">
        <w:rPr>
          <w:rFonts w:ascii="Times New Roman" w:hAnsi="Times New Roman" w:cs="Times New Roman"/>
          <w:sz w:val="28"/>
          <w:szCs w:val="28"/>
          <w:lang w:val="vi-VN"/>
        </w:rPr>
        <w:t xml:space="preserve"> và người quản lý khác cung cấp đầy đủ, chính xác, kịp thời thông tin, tài liệu về công tác quản lý, điều hành và hoạt động kinh doanh của Công ty.</w:t>
      </w:r>
    </w:p>
    <w:p w:rsidR="00F55DBB" w:rsidRDefault="00C12566"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F55DBB" w:rsidRPr="00F55DBB">
        <w:rPr>
          <w:rFonts w:ascii="Times New Roman" w:hAnsi="Times New Roman" w:cs="Times New Roman"/>
          <w:sz w:val="28"/>
          <w:szCs w:val="28"/>
          <w:lang w:val="vi-VN"/>
        </w:rPr>
        <w:t>10. Các quyền và nghĩa vụ khác theo quy định của pháp luậ</w:t>
      </w:r>
      <w:r>
        <w:rPr>
          <w:rFonts w:ascii="Times New Roman" w:hAnsi="Times New Roman" w:cs="Times New Roman"/>
          <w:sz w:val="28"/>
          <w:szCs w:val="28"/>
          <w:lang w:val="vi-VN"/>
        </w:rPr>
        <w:t xml:space="preserve">t và </w:t>
      </w:r>
      <w:r w:rsidR="00F55DBB" w:rsidRPr="00F55DBB">
        <w:rPr>
          <w:rFonts w:ascii="Times New Roman" w:hAnsi="Times New Roman" w:cs="Times New Roman"/>
          <w:sz w:val="28"/>
          <w:szCs w:val="28"/>
          <w:lang w:val="vi-VN"/>
        </w:rPr>
        <w:t>Điều lệ</w:t>
      </w:r>
      <w:r>
        <w:rPr>
          <w:rFonts w:ascii="Times New Roman" w:hAnsi="Times New Roman" w:cs="Times New Roman"/>
          <w:sz w:val="28"/>
          <w:szCs w:val="28"/>
          <w:lang w:val="vi-VN"/>
        </w:rPr>
        <w:t xml:space="preserve"> này.</w:t>
      </w:r>
    </w:p>
    <w:p w:rsidR="00C07094" w:rsidRPr="00C07094" w:rsidRDefault="00C07094" w:rsidP="00696950">
      <w:pPr>
        <w:spacing w:before="120" w:after="280" w:afterAutospacing="1" w:line="276" w:lineRule="auto"/>
        <w:jc w:val="both"/>
        <w:rPr>
          <w:rFonts w:ascii="Times New Roman" w:hAnsi="Times New Roman" w:cs="Times New Roman"/>
          <w:sz w:val="28"/>
          <w:szCs w:val="28"/>
        </w:rPr>
      </w:pPr>
      <w:bookmarkStart w:id="66" w:name="dieu_40"/>
      <w:r>
        <w:rPr>
          <w:rFonts w:ascii="Times New Roman" w:hAnsi="Times New Roman" w:cs="Times New Roman"/>
          <w:b/>
          <w:bCs/>
          <w:sz w:val="28"/>
          <w:szCs w:val="28"/>
          <w:lang w:val="vi-VN"/>
        </w:rPr>
        <w:tab/>
      </w:r>
      <w:r w:rsidRPr="00C07094">
        <w:rPr>
          <w:rFonts w:ascii="Times New Roman" w:hAnsi="Times New Roman" w:cs="Times New Roman"/>
          <w:b/>
          <w:bCs/>
          <w:sz w:val="28"/>
          <w:szCs w:val="28"/>
          <w:lang w:val="vi-VN"/>
        </w:rPr>
        <w:t>Điều 40. Cuộc họp của Ban kiểm soát</w:t>
      </w:r>
      <w:bookmarkEnd w:id="66"/>
    </w:p>
    <w:p w:rsidR="00C07094" w:rsidRPr="00C07094" w:rsidRDefault="00C0709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C07094">
        <w:rPr>
          <w:rFonts w:ascii="Times New Roman" w:hAnsi="Times New Roman" w:cs="Times New Roman"/>
          <w:sz w:val="28"/>
          <w:szCs w:val="28"/>
          <w:lang w:val="vi-VN"/>
        </w:rPr>
        <w:t>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C07094" w:rsidRPr="00C07094" w:rsidRDefault="00C0709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C07094">
        <w:rPr>
          <w:rFonts w:ascii="Times New Roman" w:hAnsi="Times New Roman" w:cs="Times New Roman"/>
          <w:sz w:val="28"/>
          <w:szCs w:val="28"/>
          <w:lang w:val="vi-VN"/>
        </w:rPr>
        <w:t>2. Ban kiểm soát có quyền yêu cầu thành viên Hội đồng quản trị</w:t>
      </w:r>
      <w:r>
        <w:rPr>
          <w:rFonts w:ascii="Times New Roman" w:hAnsi="Times New Roman" w:cs="Times New Roman"/>
          <w:sz w:val="28"/>
          <w:szCs w:val="28"/>
          <w:lang w:val="vi-VN"/>
        </w:rPr>
        <w:t xml:space="preserve">, </w:t>
      </w:r>
      <w:r w:rsidRPr="00C07094">
        <w:rPr>
          <w:rFonts w:ascii="Times New Roman" w:hAnsi="Times New Roman" w:cs="Times New Roman"/>
          <w:sz w:val="28"/>
          <w:szCs w:val="28"/>
          <w:lang w:val="vi-VN"/>
        </w:rPr>
        <w:t>Tổng giám đố</w:t>
      </w:r>
      <w:r>
        <w:rPr>
          <w:rFonts w:ascii="Times New Roman" w:hAnsi="Times New Roman" w:cs="Times New Roman"/>
          <w:sz w:val="28"/>
          <w:szCs w:val="28"/>
          <w:lang w:val="vi-VN"/>
        </w:rPr>
        <w:t>c</w:t>
      </w:r>
      <w:r w:rsidRPr="00C07094">
        <w:rPr>
          <w:rFonts w:ascii="Times New Roman" w:hAnsi="Times New Roman" w:cs="Times New Roman"/>
          <w:sz w:val="28"/>
          <w:szCs w:val="28"/>
          <w:lang w:val="vi-VN"/>
        </w:rPr>
        <w:t xml:space="preserve"> và đại diện tổ chức kiểm toán được chấp thuận tham dự và trả lời các vấn đề cần được làm rõ.</w:t>
      </w:r>
    </w:p>
    <w:p w:rsidR="00C07094" w:rsidRPr="00C07094" w:rsidRDefault="00C07094" w:rsidP="00696950">
      <w:pPr>
        <w:spacing w:before="120" w:after="280" w:afterAutospacing="1" w:line="276" w:lineRule="auto"/>
        <w:jc w:val="both"/>
        <w:rPr>
          <w:rFonts w:ascii="Times New Roman" w:hAnsi="Times New Roman" w:cs="Times New Roman"/>
          <w:sz w:val="28"/>
          <w:szCs w:val="28"/>
        </w:rPr>
      </w:pPr>
      <w:bookmarkStart w:id="67" w:name="dieu_41"/>
      <w:r>
        <w:rPr>
          <w:rFonts w:ascii="Times New Roman" w:hAnsi="Times New Roman" w:cs="Times New Roman"/>
          <w:b/>
          <w:bCs/>
          <w:sz w:val="28"/>
          <w:szCs w:val="28"/>
          <w:lang w:val="vi-VN"/>
        </w:rPr>
        <w:tab/>
      </w:r>
      <w:r w:rsidRPr="00C07094">
        <w:rPr>
          <w:rFonts w:ascii="Times New Roman" w:hAnsi="Times New Roman" w:cs="Times New Roman"/>
          <w:b/>
          <w:bCs/>
          <w:sz w:val="28"/>
          <w:szCs w:val="28"/>
          <w:lang w:val="vi-VN"/>
        </w:rPr>
        <w:t>Điều 41. Tiền lương, thù lao, thưởng và lợi ích khác của thành viên Ban kiểm soát</w:t>
      </w:r>
      <w:bookmarkEnd w:id="67"/>
    </w:p>
    <w:p w:rsidR="00C07094" w:rsidRPr="00C07094" w:rsidRDefault="00C0709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t>T</w:t>
      </w:r>
      <w:r w:rsidRPr="00C07094">
        <w:rPr>
          <w:rFonts w:ascii="Times New Roman" w:hAnsi="Times New Roman" w:cs="Times New Roman"/>
          <w:sz w:val="28"/>
          <w:szCs w:val="28"/>
          <w:lang w:val="vi-VN"/>
        </w:rPr>
        <w:t>iền lương, thù lao, thưởng và lợi ích khác của thành viên Ban kiểm soát được thực hiện theo quy định sau đây:</w:t>
      </w:r>
    </w:p>
    <w:p w:rsidR="00C07094" w:rsidRPr="00C07094" w:rsidRDefault="00C0709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C07094">
        <w:rPr>
          <w:rFonts w:ascii="Times New Roman" w:hAnsi="Times New Roman" w:cs="Times New Roman"/>
          <w:sz w:val="28"/>
          <w:szCs w:val="28"/>
          <w:lang w:val="vi-VN"/>
        </w:rPr>
        <w:t xml:space="preserve">1. Thành viên Ban kiểm soát được trả tiền lương, thù lao, thưởng và lợi ích khác theo quyết định của Đại hội đồng cổ đông. Đại hội đồng cổ đông quyết định </w:t>
      </w:r>
      <w:r w:rsidRPr="00C07094">
        <w:rPr>
          <w:rFonts w:ascii="Times New Roman" w:hAnsi="Times New Roman" w:cs="Times New Roman"/>
          <w:sz w:val="28"/>
          <w:szCs w:val="28"/>
          <w:lang w:val="vi-VN"/>
        </w:rPr>
        <w:lastRenderedPageBreak/>
        <w:t>tổng mức tiền lương, thù lao, thưởng, lợi ích khác và ngân sách hoạt động hằng năm của Ban kiểm soát.</w:t>
      </w:r>
    </w:p>
    <w:p w:rsidR="00C07094" w:rsidRPr="00C07094" w:rsidRDefault="00C07094"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C07094">
        <w:rPr>
          <w:rFonts w:ascii="Times New Roman" w:hAnsi="Times New Roman" w:cs="Times New Roman"/>
          <w:sz w:val="28"/>
          <w:szCs w:val="28"/>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C07094" w:rsidRDefault="00C07094"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C07094">
        <w:rPr>
          <w:rFonts w:ascii="Times New Roman" w:hAnsi="Times New Roman" w:cs="Times New Roman"/>
          <w:sz w:val="28"/>
          <w:szCs w:val="28"/>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F717EE" w:rsidRPr="00F717EE" w:rsidRDefault="00F717EE" w:rsidP="00696950">
      <w:pPr>
        <w:spacing w:before="120" w:after="280" w:afterAutospacing="1" w:line="276" w:lineRule="auto"/>
        <w:jc w:val="both"/>
        <w:rPr>
          <w:rFonts w:ascii="Times New Roman" w:hAnsi="Times New Roman" w:cs="Times New Roman"/>
          <w:sz w:val="28"/>
          <w:szCs w:val="28"/>
        </w:rPr>
      </w:pPr>
      <w:bookmarkStart w:id="68" w:name="muc_10"/>
      <w:r>
        <w:rPr>
          <w:rFonts w:ascii="Times New Roman" w:hAnsi="Times New Roman" w:cs="Times New Roman"/>
          <w:b/>
          <w:bCs/>
          <w:sz w:val="28"/>
          <w:szCs w:val="28"/>
          <w:lang w:val="vi-VN"/>
        </w:rPr>
        <w:tab/>
      </w:r>
      <w:r w:rsidRPr="00F717EE">
        <w:rPr>
          <w:rFonts w:ascii="Times New Roman" w:hAnsi="Times New Roman" w:cs="Times New Roman"/>
          <w:b/>
          <w:bCs/>
          <w:sz w:val="28"/>
          <w:szCs w:val="28"/>
          <w:lang w:val="vi-VN"/>
        </w:rPr>
        <w:t>X. TRÁCH NHIỆM CỦA THÀNH VIÊN HỘI ĐỒNG QUẢN TRỊ, THÀNH VIÊN BAN KIỂ</w:t>
      </w:r>
      <w:r>
        <w:rPr>
          <w:rFonts w:ascii="Times New Roman" w:hAnsi="Times New Roman" w:cs="Times New Roman"/>
          <w:b/>
          <w:bCs/>
          <w:sz w:val="28"/>
          <w:szCs w:val="28"/>
          <w:lang w:val="vi-VN"/>
        </w:rPr>
        <w:t xml:space="preserve">M SOÁT, </w:t>
      </w:r>
      <w:r w:rsidRPr="00F717EE">
        <w:rPr>
          <w:rFonts w:ascii="Times New Roman" w:hAnsi="Times New Roman" w:cs="Times New Roman"/>
          <w:b/>
          <w:bCs/>
          <w:sz w:val="28"/>
          <w:szCs w:val="28"/>
          <w:lang w:val="vi-VN"/>
        </w:rPr>
        <w:t>TỔNG GIÁM ĐỐ</w:t>
      </w:r>
      <w:r>
        <w:rPr>
          <w:rFonts w:ascii="Times New Roman" w:hAnsi="Times New Roman" w:cs="Times New Roman"/>
          <w:b/>
          <w:bCs/>
          <w:sz w:val="28"/>
          <w:szCs w:val="28"/>
          <w:lang w:val="vi-VN"/>
        </w:rPr>
        <w:t>C</w:t>
      </w:r>
      <w:r w:rsidRPr="00F717EE">
        <w:rPr>
          <w:rFonts w:ascii="Times New Roman" w:hAnsi="Times New Roman" w:cs="Times New Roman"/>
          <w:b/>
          <w:bCs/>
          <w:sz w:val="28"/>
          <w:szCs w:val="28"/>
          <w:lang w:val="vi-VN"/>
        </w:rPr>
        <w:t xml:space="preserve"> VÀ NGƯỜI ĐIỀU HÀNH KHÁC</w:t>
      </w:r>
      <w:bookmarkEnd w:id="68"/>
    </w:p>
    <w:p w:rsidR="00F717EE" w:rsidRDefault="00953902"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F717EE" w:rsidRPr="00F717EE">
        <w:rPr>
          <w:rFonts w:ascii="Times New Roman" w:hAnsi="Times New Roman" w:cs="Times New Roman"/>
          <w:sz w:val="28"/>
          <w:szCs w:val="28"/>
          <w:lang w:val="vi-VN"/>
        </w:rPr>
        <w:t>Thành viên Hội đồng quản trị, Thành viên Ban kiể</w:t>
      </w:r>
      <w:r>
        <w:rPr>
          <w:rFonts w:ascii="Times New Roman" w:hAnsi="Times New Roman" w:cs="Times New Roman"/>
          <w:sz w:val="28"/>
          <w:szCs w:val="28"/>
          <w:lang w:val="vi-VN"/>
        </w:rPr>
        <w:t xml:space="preserve">m soát, </w:t>
      </w:r>
      <w:r w:rsidR="00F717EE" w:rsidRPr="00F717EE">
        <w:rPr>
          <w:rFonts w:ascii="Times New Roman" w:hAnsi="Times New Roman" w:cs="Times New Roman"/>
          <w:sz w:val="28"/>
          <w:szCs w:val="28"/>
          <w:lang w:val="vi-VN"/>
        </w:rPr>
        <w:t>Tổng giám đố</w:t>
      </w:r>
      <w:r>
        <w:rPr>
          <w:rFonts w:ascii="Times New Roman" w:hAnsi="Times New Roman" w:cs="Times New Roman"/>
          <w:sz w:val="28"/>
          <w:szCs w:val="28"/>
          <w:lang w:val="vi-VN"/>
        </w:rPr>
        <w:t>c</w:t>
      </w:r>
      <w:r w:rsidR="00F717EE" w:rsidRPr="00F717EE">
        <w:rPr>
          <w:rFonts w:ascii="Times New Roman" w:hAnsi="Times New Roman" w:cs="Times New Roman"/>
          <w:sz w:val="28"/>
          <w:szCs w:val="28"/>
          <w:lang w:val="vi-VN"/>
        </w:rPr>
        <w:t xml:space="preserve">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953902" w:rsidRDefault="00953902" w:rsidP="00696950">
      <w:pPr>
        <w:spacing w:before="120" w:after="280" w:afterAutospacing="1" w:line="276"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sidRPr="00953902">
        <w:rPr>
          <w:rFonts w:ascii="Times New Roman" w:hAnsi="Times New Roman" w:cs="Times New Roman"/>
          <w:b/>
          <w:sz w:val="28"/>
          <w:szCs w:val="28"/>
        </w:rPr>
        <w:t xml:space="preserve">Điều 42. </w:t>
      </w:r>
      <w:r w:rsidRPr="00953902">
        <w:rPr>
          <w:rFonts w:ascii="Times New Roman" w:hAnsi="Times New Roman" w:cs="Times New Roman"/>
          <w:b/>
          <w:bCs/>
          <w:sz w:val="28"/>
          <w:szCs w:val="28"/>
          <w:lang w:val="vi-VN"/>
        </w:rPr>
        <w:t>Trách nhiệm trung thực và tránh các xung đột về quyền lợi</w:t>
      </w:r>
    </w:p>
    <w:p w:rsidR="00953902" w:rsidRPr="00953902" w:rsidRDefault="00953902" w:rsidP="00696950">
      <w:pPr>
        <w:pStyle w:val="ListParagraph"/>
        <w:ind w:left="0" w:right="30"/>
        <w:jc w:val="both"/>
        <w:rPr>
          <w:sz w:val="28"/>
          <w:szCs w:val="28"/>
        </w:rPr>
      </w:pPr>
      <w:r>
        <w:rPr>
          <w:sz w:val="28"/>
          <w:szCs w:val="28"/>
          <w:lang w:val="vi-VN"/>
        </w:rPr>
        <w:tab/>
      </w:r>
      <w:r>
        <w:rPr>
          <w:sz w:val="28"/>
          <w:szCs w:val="28"/>
          <w:lang w:val="en-US"/>
        </w:rPr>
        <w:t xml:space="preserve">1. </w:t>
      </w:r>
      <w:r w:rsidRPr="00953902">
        <w:rPr>
          <w:sz w:val="28"/>
          <w:szCs w:val="28"/>
          <w:lang w:val="vi-VN"/>
        </w:rPr>
        <w:t>Thành viên Hội đồng quản trị, Kiểm soát viên, Tổng Giám đốc và người điều hành doanh nghiệp khác phải công khai các lợi ích có liên quan theo quy định tại Điều 1</w:t>
      </w:r>
      <w:r>
        <w:rPr>
          <w:sz w:val="28"/>
          <w:szCs w:val="28"/>
          <w:lang w:val="en-US"/>
        </w:rPr>
        <w:t>64</w:t>
      </w:r>
      <w:r w:rsidRPr="00953902">
        <w:rPr>
          <w:sz w:val="28"/>
          <w:szCs w:val="28"/>
          <w:lang w:val="vi-VN"/>
        </w:rPr>
        <w:t xml:space="preserve"> Luật doanh nghiệp và các quy định pháp luật khác.</w:t>
      </w:r>
    </w:p>
    <w:p w:rsidR="00953902" w:rsidRPr="00953902" w:rsidRDefault="00953902" w:rsidP="00696950">
      <w:pPr>
        <w:pStyle w:val="ListParagraph"/>
        <w:ind w:left="0" w:right="30"/>
        <w:jc w:val="both"/>
        <w:rPr>
          <w:sz w:val="28"/>
          <w:szCs w:val="28"/>
          <w:lang w:val="en-US"/>
        </w:rPr>
      </w:pPr>
      <w:r>
        <w:rPr>
          <w:sz w:val="28"/>
          <w:szCs w:val="28"/>
          <w:lang w:val="vi-VN"/>
        </w:rPr>
        <w:tab/>
      </w:r>
      <w:r>
        <w:rPr>
          <w:sz w:val="28"/>
          <w:szCs w:val="28"/>
          <w:lang w:val="en-US"/>
        </w:rPr>
        <w:t xml:space="preserve">2. </w:t>
      </w:r>
      <w:r w:rsidRPr="00953902">
        <w:rPr>
          <w:sz w:val="28"/>
          <w:szCs w:val="28"/>
          <w:lang w:val="vi-VN"/>
        </w:rPr>
        <w:t>Thành viên Hội đồng quản trị, Kiểm soát viên, Tổng Giám đốc và người điều hành doanh nghiệp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953902" w:rsidRPr="00953902" w:rsidRDefault="00953902" w:rsidP="00696950">
      <w:pPr>
        <w:pStyle w:val="ListParagraph"/>
        <w:ind w:left="0" w:right="30"/>
        <w:jc w:val="both"/>
        <w:rPr>
          <w:sz w:val="28"/>
          <w:szCs w:val="28"/>
        </w:rPr>
      </w:pPr>
      <w:r>
        <w:rPr>
          <w:sz w:val="28"/>
          <w:szCs w:val="28"/>
          <w:lang w:val="vi-VN"/>
        </w:rPr>
        <w:tab/>
      </w:r>
      <w:r>
        <w:rPr>
          <w:sz w:val="28"/>
          <w:szCs w:val="28"/>
          <w:lang w:val="en-US"/>
        </w:rPr>
        <w:t xml:space="preserve">3. </w:t>
      </w:r>
      <w:r w:rsidRPr="00953902">
        <w:rPr>
          <w:sz w:val="28"/>
          <w:szCs w:val="28"/>
          <w:lang w:val="vi-VN"/>
        </w:rPr>
        <w:t>Thành viên Hội đồng quản trị, Kiểm soát viên, Tổng Giám đốc và người điều hành doanh nghiệp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953902" w:rsidRPr="00953902" w:rsidRDefault="00953902" w:rsidP="00696950">
      <w:pPr>
        <w:pStyle w:val="ListParagraph"/>
        <w:ind w:left="0" w:right="30"/>
        <w:jc w:val="both"/>
        <w:rPr>
          <w:sz w:val="28"/>
          <w:szCs w:val="28"/>
        </w:rPr>
      </w:pPr>
      <w:r>
        <w:rPr>
          <w:sz w:val="28"/>
          <w:szCs w:val="28"/>
          <w:lang w:val="vi-VN"/>
        </w:rPr>
        <w:tab/>
      </w:r>
      <w:r>
        <w:rPr>
          <w:sz w:val="28"/>
          <w:szCs w:val="28"/>
          <w:lang w:val="en-US"/>
        </w:rPr>
        <w:t xml:space="preserve">4. </w:t>
      </w:r>
      <w:r w:rsidRPr="00953902">
        <w:rPr>
          <w:sz w:val="28"/>
          <w:szCs w:val="28"/>
          <w:lang w:val="vi-VN"/>
        </w:rPr>
        <w:t xml:space="preserve">Trừ trường hợp Đại hội đồng cổ đông có quyết định khác, Công ty không được cấp các khoản vay hoặc bảo lãnh cho các thành viên Hội đồng quản trị, Kiểm soát viên, Tổng Giám đốc, người điều hành doanh nghiệp khác và các cá nhân, tổ </w:t>
      </w:r>
      <w:r w:rsidRPr="00953902">
        <w:rPr>
          <w:sz w:val="28"/>
          <w:szCs w:val="28"/>
          <w:lang w:val="vi-VN"/>
        </w:rPr>
        <w:lastRenderedPageBreak/>
        <w:t>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953902" w:rsidRPr="00953902" w:rsidRDefault="00953902" w:rsidP="00696950">
      <w:pPr>
        <w:pStyle w:val="ListParagraph"/>
        <w:ind w:left="0" w:right="30"/>
        <w:jc w:val="both"/>
        <w:rPr>
          <w:sz w:val="28"/>
          <w:szCs w:val="28"/>
        </w:rPr>
      </w:pPr>
      <w:bookmarkStart w:id="69" w:name="_Ref133668526"/>
      <w:r>
        <w:rPr>
          <w:sz w:val="28"/>
          <w:szCs w:val="28"/>
          <w:lang w:val="vi-VN"/>
        </w:rPr>
        <w:tab/>
      </w:r>
      <w:r>
        <w:rPr>
          <w:sz w:val="28"/>
          <w:szCs w:val="28"/>
          <w:lang w:val="en-US"/>
        </w:rPr>
        <w:t xml:space="preserve">5. </w:t>
      </w:r>
      <w:r w:rsidRPr="00953902">
        <w:rPr>
          <w:sz w:val="28"/>
          <w:szCs w:val="28"/>
          <w:lang w:val="vi-VN"/>
        </w:rPr>
        <w:t>Hợp đồng hoặc giao dịch giữa Công ty với một hoặc nhiều thành viên Hội đồng quản trị, Kiểm soát viên, Tổng Giám đốc, người điều hành doanh nghiệp khác và các cá nhân, tổ chức có liên quan đến họ hoặc công ty, đối tác, hiệp hội, hoặc tổ chức mà thành viên Hội đồng quản trị, Kiểm soát viên, Tổng Giám đốc, người điều hành doanh nghiệp khác hoặc những người liên quan đến họ là thành viên, hoặc có liên quan lợi ích tài chính không bị vô hiệu hoá trong các trường hợp sau đây:</w:t>
      </w:r>
    </w:p>
    <w:p w:rsidR="00953902" w:rsidRPr="00953902" w:rsidRDefault="00953902" w:rsidP="00696950">
      <w:pPr>
        <w:pStyle w:val="ListParagraph"/>
        <w:ind w:left="0" w:right="30"/>
        <w:jc w:val="both"/>
        <w:rPr>
          <w:sz w:val="28"/>
          <w:szCs w:val="28"/>
        </w:rPr>
      </w:pPr>
      <w:r>
        <w:rPr>
          <w:sz w:val="28"/>
          <w:szCs w:val="28"/>
          <w:lang w:val="vi-VN"/>
        </w:rPr>
        <w:tab/>
      </w:r>
      <w:r>
        <w:rPr>
          <w:sz w:val="28"/>
          <w:szCs w:val="28"/>
          <w:lang w:val="en-US"/>
        </w:rPr>
        <w:t xml:space="preserve">a. </w:t>
      </w:r>
      <w:r w:rsidRPr="00953902">
        <w:rPr>
          <w:sz w:val="28"/>
          <w:szCs w:val="28"/>
          <w:lang w:val="vi-VN"/>
        </w:rPr>
        <w:t xml:space="preserve">Đối với hợp đồng có giá trị nhỏ hơn </w:t>
      </w:r>
      <w:r w:rsidRPr="00953902">
        <w:rPr>
          <w:sz w:val="28"/>
          <w:szCs w:val="28"/>
          <w:lang w:val="nl-NL"/>
        </w:rPr>
        <w:t>ba mươi lăm phần trăm (35%)</w:t>
      </w:r>
      <w:r w:rsidRPr="00953902">
        <w:rPr>
          <w:sz w:val="28"/>
          <w:szCs w:val="28"/>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Kiểm soát viên, Tổng Giám đốc, người điều hành doanh nghiệp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rsidR="00953902" w:rsidRPr="00953902" w:rsidRDefault="00953902" w:rsidP="00696950">
      <w:pPr>
        <w:pStyle w:val="ListParagraph"/>
        <w:ind w:left="0" w:right="30"/>
        <w:jc w:val="both"/>
        <w:rPr>
          <w:sz w:val="28"/>
          <w:szCs w:val="28"/>
        </w:rPr>
      </w:pPr>
      <w:r>
        <w:rPr>
          <w:sz w:val="28"/>
          <w:szCs w:val="28"/>
          <w:lang w:val="vi-VN"/>
        </w:rPr>
        <w:tab/>
      </w:r>
      <w:r>
        <w:rPr>
          <w:sz w:val="28"/>
          <w:szCs w:val="28"/>
          <w:lang w:val="en-US"/>
        </w:rPr>
        <w:t xml:space="preserve">b. </w:t>
      </w:r>
      <w:r w:rsidRPr="00953902">
        <w:rPr>
          <w:sz w:val="28"/>
          <w:szCs w:val="28"/>
          <w:lang w:val="vi-VN"/>
        </w:rPr>
        <w:t>Đối với những hợp đồng có giá trị lớn hơn</w:t>
      </w:r>
      <w:r w:rsidRPr="00953902">
        <w:rPr>
          <w:sz w:val="28"/>
          <w:szCs w:val="28"/>
        </w:rPr>
        <w:t xml:space="preserve"> </w:t>
      </w:r>
      <w:r w:rsidRPr="00953902">
        <w:rPr>
          <w:sz w:val="28"/>
          <w:szCs w:val="28"/>
          <w:lang w:val="vi-VN"/>
        </w:rPr>
        <w:t xml:space="preserve">hoặc bằng </w:t>
      </w:r>
      <w:r w:rsidRPr="00953902">
        <w:rPr>
          <w:sz w:val="28"/>
          <w:szCs w:val="28"/>
          <w:lang w:val="nl-NL"/>
        </w:rPr>
        <w:t xml:space="preserve">ba mươi lăm phần trăm (35%) </w:t>
      </w:r>
      <w:r w:rsidRPr="00953902">
        <w:rPr>
          <w:sz w:val="28"/>
          <w:szCs w:val="28"/>
          <w:lang w:val="vi-VN"/>
        </w:rPr>
        <w:t>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doanh nghiệp khác đã được công bố cho các cổ đông không có lợi ích liên quan có quyền biểu quyết về vấn đề đó, và những cổ đông đó đã thông qua hợp đồng hoặc giao dịch này;</w:t>
      </w:r>
    </w:p>
    <w:p w:rsidR="00953902" w:rsidRPr="00953902" w:rsidRDefault="00953902" w:rsidP="00696950">
      <w:pPr>
        <w:pStyle w:val="ListParagraph"/>
        <w:ind w:left="0" w:right="30"/>
        <w:jc w:val="both"/>
        <w:rPr>
          <w:sz w:val="28"/>
          <w:szCs w:val="28"/>
        </w:rPr>
      </w:pPr>
      <w:r>
        <w:rPr>
          <w:sz w:val="28"/>
          <w:szCs w:val="28"/>
          <w:lang w:val="vi-VN"/>
        </w:rPr>
        <w:tab/>
      </w:r>
      <w:r>
        <w:rPr>
          <w:sz w:val="28"/>
          <w:szCs w:val="28"/>
          <w:lang w:val="en-US"/>
        </w:rPr>
        <w:t xml:space="preserve">c. </w:t>
      </w:r>
      <w:r w:rsidRPr="00953902">
        <w:rPr>
          <w:sz w:val="28"/>
          <w:szCs w:val="28"/>
          <w:lang w:val="vi-VN"/>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rsidR="00953902" w:rsidRDefault="00953902" w:rsidP="00696950">
      <w:pPr>
        <w:spacing w:before="120" w:after="120" w:line="276" w:lineRule="auto"/>
        <w:ind w:right="30"/>
        <w:jc w:val="both"/>
        <w:rPr>
          <w:rFonts w:ascii="Times New Roman" w:hAnsi="Times New Roman"/>
          <w:sz w:val="28"/>
          <w:szCs w:val="28"/>
          <w:lang w:val="vi-VN"/>
        </w:rPr>
      </w:pPr>
      <w:r>
        <w:rPr>
          <w:rFonts w:ascii="Times New Roman" w:hAnsi="Times New Roman"/>
          <w:sz w:val="28"/>
          <w:szCs w:val="28"/>
          <w:lang w:val="vi-VN"/>
        </w:rPr>
        <w:tab/>
      </w:r>
      <w:r w:rsidRPr="00953902">
        <w:rPr>
          <w:rFonts w:ascii="Times New Roman" w:hAnsi="Times New Roman"/>
          <w:sz w:val="28"/>
          <w:szCs w:val="28"/>
          <w:lang w:val="vi-VN"/>
        </w:rPr>
        <w:t>Thành viên Hội đồng quản trị, Kiểm soát viên, Tổng Giám đốc, người điều hành doanh nghiệp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rsidR="00FC735C" w:rsidRDefault="00FC735C" w:rsidP="00696950">
      <w:pPr>
        <w:spacing w:before="120" w:after="280" w:afterAutospacing="1" w:line="276" w:lineRule="auto"/>
        <w:jc w:val="both"/>
        <w:rPr>
          <w:rFonts w:ascii="Times New Roman" w:hAnsi="Times New Roman" w:cs="Times New Roman"/>
          <w:b/>
          <w:bCs/>
          <w:sz w:val="28"/>
          <w:szCs w:val="28"/>
          <w:lang w:val="vi-VN"/>
        </w:rPr>
      </w:pPr>
      <w:bookmarkStart w:id="70" w:name="dieu_48"/>
      <w:r>
        <w:rPr>
          <w:b/>
          <w:bCs/>
          <w:lang w:val="vi-VN"/>
        </w:rPr>
        <w:tab/>
      </w:r>
      <w:r w:rsidRPr="00FC735C">
        <w:rPr>
          <w:rFonts w:ascii="Times New Roman" w:hAnsi="Times New Roman" w:cs="Times New Roman"/>
          <w:b/>
          <w:bCs/>
          <w:sz w:val="28"/>
          <w:szCs w:val="28"/>
          <w:lang w:val="vi-VN"/>
        </w:rPr>
        <w:t>Điề</w:t>
      </w:r>
      <w:r>
        <w:rPr>
          <w:rFonts w:ascii="Times New Roman" w:hAnsi="Times New Roman" w:cs="Times New Roman"/>
          <w:b/>
          <w:bCs/>
          <w:sz w:val="28"/>
          <w:szCs w:val="28"/>
          <w:lang w:val="vi-VN"/>
        </w:rPr>
        <w:t>u 43</w:t>
      </w:r>
      <w:r w:rsidRPr="00FC735C">
        <w:rPr>
          <w:rFonts w:ascii="Times New Roman" w:hAnsi="Times New Roman" w:cs="Times New Roman"/>
          <w:b/>
          <w:bCs/>
          <w:sz w:val="28"/>
          <w:szCs w:val="28"/>
          <w:lang w:val="vi-VN"/>
        </w:rPr>
        <w:t>. Trách nhiệm về thiệt hại và bồi thường</w:t>
      </w:r>
      <w:bookmarkEnd w:id="70"/>
    </w:p>
    <w:p w:rsidR="00FC735C" w:rsidRPr="00FC735C" w:rsidRDefault="00FC735C" w:rsidP="00696950">
      <w:pPr>
        <w:pStyle w:val="ListParagraph"/>
        <w:ind w:left="0" w:right="30"/>
        <w:jc w:val="both"/>
        <w:rPr>
          <w:sz w:val="28"/>
          <w:szCs w:val="28"/>
        </w:rPr>
      </w:pPr>
      <w:r>
        <w:rPr>
          <w:sz w:val="28"/>
          <w:szCs w:val="28"/>
          <w:lang w:val="vi-VN"/>
        </w:rPr>
        <w:tab/>
      </w:r>
      <w:r>
        <w:rPr>
          <w:sz w:val="28"/>
          <w:szCs w:val="28"/>
          <w:lang w:val="en-US"/>
        </w:rPr>
        <w:t xml:space="preserve">1. </w:t>
      </w:r>
      <w:r w:rsidRPr="00FC735C">
        <w:rPr>
          <w:sz w:val="28"/>
          <w:szCs w:val="28"/>
          <w:lang w:val="vi-VN"/>
        </w:rPr>
        <w:t xml:space="preserve">Thành viên Hội đồng quản trị, Kiểm soát viên, Tổng Giám đốc và người điều hành doanh nghiệp khác vi phạm nghĩa vụ, trách nhiệm trung thực và cẩn trọng, </w:t>
      </w:r>
      <w:r w:rsidRPr="00FC735C">
        <w:rPr>
          <w:sz w:val="28"/>
          <w:szCs w:val="28"/>
          <w:lang w:val="vi-VN"/>
        </w:rPr>
        <w:lastRenderedPageBreak/>
        <w:t>không hoàn thành nghĩa vụ của mình với sự mẫn cán và năng lực chuyên môn phải chịu trách nhiệm về những thiệt hại do hành vi vi phạm của mình gây ra.</w:t>
      </w:r>
    </w:p>
    <w:p w:rsidR="00FC735C" w:rsidRPr="00FC735C" w:rsidRDefault="00FC735C" w:rsidP="00696950">
      <w:pPr>
        <w:pStyle w:val="ListParagraph"/>
        <w:ind w:left="0" w:right="30"/>
        <w:jc w:val="both"/>
        <w:rPr>
          <w:sz w:val="28"/>
          <w:szCs w:val="28"/>
        </w:rPr>
      </w:pPr>
      <w:r>
        <w:rPr>
          <w:sz w:val="28"/>
          <w:szCs w:val="28"/>
          <w:lang w:val="vi-VN"/>
        </w:rPr>
        <w:tab/>
      </w:r>
      <w:r>
        <w:rPr>
          <w:sz w:val="28"/>
          <w:szCs w:val="28"/>
          <w:lang w:val="en-US"/>
        </w:rPr>
        <w:t xml:space="preserve">2. </w:t>
      </w:r>
      <w:r w:rsidRPr="00FC735C">
        <w:rPr>
          <w:sz w:val="28"/>
          <w:szCs w:val="28"/>
          <w:lang w:val="vi-VN"/>
        </w:rPr>
        <w:t>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Tổng Giám đốc,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rsidR="00FC735C" w:rsidRPr="00FC735C" w:rsidRDefault="00FC735C" w:rsidP="00696950">
      <w:pPr>
        <w:pStyle w:val="ListParagraph"/>
        <w:ind w:left="0" w:right="30"/>
        <w:jc w:val="both"/>
        <w:rPr>
          <w:sz w:val="28"/>
          <w:szCs w:val="28"/>
        </w:rPr>
      </w:pPr>
      <w:r>
        <w:rPr>
          <w:sz w:val="28"/>
          <w:szCs w:val="28"/>
          <w:lang w:val="vi-VN"/>
        </w:rPr>
        <w:tab/>
      </w:r>
      <w:r>
        <w:rPr>
          <w:sz w:val="28"/>
          <w:szCs w:val="28"/>
          <w:lang w:val="en-US"/>
        </w:rPr>
        <w:t xml:space="preserve">3. </w:t>
      </w:r>
      <w:r w:rsidRPr="00FC735C">
        <w:rPr>
          <w:sz w:val="28"/>
          <w:szCs w:val="28"/>
          <w:lang w:val="vi-VN"/>
        </w:rPr>
        <w:t>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FC735C" w:rsidRPr="00FC735C" w:rsidRDefault="00FC735C" w:rsidP="00696950">
      <w:pPr>
        <w:pStyle w:val="ListParagraph"/>
        <w:ind w:left="0" w:right="30"/>
        <w:jc w:val="both"/>
        <w:rPr>
          <w:sz w:val="28"/>
          <w:szCs w:val="28"/>
        </w:rPr>
      </w:pPr>
      <w:r>
        <w:rPr>
          <w:sz w:val="28"/>
          <w:szCs w:val="28"/>
          <w:lang w:val="vi-VN"/>
        </w:rPr>
        <w:tab/>
      </w:r>
      <w:r>
        <w:rPr>
          <w:sz w:val="28"/>
          <w:szCs w:val="28"/>
          <w:lang w:val="en-US"/>
        </w:rPr>
        <w:t xml:space="preserve">a. </w:t>
      </w:r>
      <w:r w:rsidRPr="00FC735C">
        <w:rPr>
          <w:sz w:val="28"/>
          <w:szCs w:val="28"/>
          <w:lang w:val="vi-VN"/>
        </w:rPr>
        <w:t>Đã hành động trung thực, cẩn trọng, mẫn cán vì lợi ích và không mâu thuẫn với lợi ích của Công ty;</w:t>
      </w:r>
    </w:p>
    <w:p w:rsidR="00FC735C" w:rsidRPr="00FC735C" w:rsidRDefault="00FC735C" w:rsidP="00696950">
      <w:pPr>
        <w:pStyle w:val="ListParagraph"/>
        <w:ind w:left="0" w:right="30"/>
        <w:jc w:val="both"/>
        <w:rPr>
          <w:sz w:val="28"/>
          <w:szCs w:val="28"/>
        </w:rPr>
      </w:pPr>
      <w:r>
        <w:rPr>
          <w:sz w:val="28"/>
          <w:szCs w:val="28"/>
          <w:lang w:val="vi-VN"/>
        </w:rPr>
        <w:tab/>
      </w:r>
      <w:r>
        <w:rPr>
          <w:sz w:val="28"/>
          <w:szCs w:val="28"/>
          <w:lang w:val="en-US"/>
        </w:rPr>
        <w:t xml:space="preserve">b. </w:t>
      </w:r>
      <w:r w:rsidRPr="00FC735C">
        <w:rPr>
          <w:sz w:val="28"/>
          <w:szCs w:val="28"/>
          <w:lang w:val="vi-VN"/>
        </w:rPr>
        <w:t>Tuân thủ luật pháp và không có bằng chứng xác nhận đã không thực hiện trách nhiệm của mình.</w:t>
      </w:r>
    </w:p>
    <w:p w:rsidR="00FC735C" w:rsidRDefault="00FC735C" w:rsidP="00696950">
      <w:pPr>
        <w:pStyle w:val="ListParagraph"/>
        <w:ind w:left="0" w:right="30"/>
        <w:jc w:val="both"/>
        <w:rPr>
          <w:sz w:val="28"/>
          <w:szCs w:val="28"/>
          <w:lang w:val="vi-VN"/>
        </w:rPr>
      </w:pPr>
      <w:r>
        <w:rPr>
          <w:sz w:val="28"/>
          <w:szCs w:val="28"/>
          <w:lang w:val="vi-VN"/>
        </w:rPr>
        <w:tab/>
      </w:r>
      <w:r>
        <w:rPr>
          <w:sz w:val="28"/>
          <w:szCs w:val="28"/>
          <w:lang w:val="en-US"/>
        </w:rPr>
        <w:t xml:space="preserve">4. </w:t>
      </w:r>
      <w:r w:rsidRPr="00FC735C">
        <w:rPr>
          <w:sz w:val="28"/>
          <w:szCs w:val="28"/>
          <w:lang w:val="vi-VN"/>
        </w:rPr>
        <w:t>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rsidR="00CD4247" w:rsidRPr="00CD4247" w:rsidRDefault="00CD4247" w:rsidP="00696950">
      <w:pPr>
        <w:spacing w:before="120" w:after="280" w:afterAutospacing="1" w:line="276" w:lineRule="auto"/>
        <w:jc w:val="both"/>
        <w:rPr>
          <w:rFonts w:ascii="Times New Roman" w:hAnsi="Times New Roman" w:cs="Times New Roman"/>
          <w:sz w:val="28"/>
          <w:szCs w:val="28"/>
        </w:rPr>
      </w:pPr>
      <w:bookmarkStart w:id="71" w:name="muc_11"/>
      <w:r>
        <w:rPr>
          <w:rFonts w:ascii="Times New Roman" w:hAnsi="Times New Roman" w:cs="Times New Roman"/>
          <w:b/>
          <w:bCs/>
          <w:sz w:val="28"/>
          <w:szCs w:val="28"/>
          <w:lang w:val="vi-VN"/>
        </w:rPr>
        <w:tab/>
      </w:r>
      <w:r w:rsidRPr="00CD4247">
        <w:rPr>
          <w:rFonts w:ascii="Times New Roman" w:hAnsi="Times New Roman" w:cs="Times New Roman"/>
          <w:b/>
          <w:bCs/>
          <w:sz w:val="28"/>
          <w:szCs w:val="28"/>
          <w:lang w:val="vi-VN"/>
        </w:rPr>
        <w:t>XI. QUYỀN TRA CỨU SỔ SÁCH VÀ HỒ SƠ CÔNG TY</w:t>
      </w:r>
      <w:bookmarkEnd w:id="71"/>
    </w:p>
    <w:p w:rsidR="00CD4247" w:rsidRDefault="00CD4247" w:rsidP="00696950">
      <w:pPr>
        <w:spacing w:before="120" w:after="280" w:afterAutospacing="1" w:line="276" w:lineRule="auto"/>
        <w:jc w:val="both"/>
        <w:rPr>
          <w:rFonts w:ascii="Times New Roman" w:hAnsi="Times New Roman" w:cs="Times New Roman"/>
          <w:b/>
          <w:bCs/>
          <w:sz w:val="28"/>
          <w:szCs w:val="28"/>
          <w:lang w:val="vi-VN"/>
        </w:rPr>
      </w:pPr>
      <w:bookmarkStart w:id="72" w:name="dieu_49"/>
      <w:r>
        <w:rPr>
          <w:rFonts w:ascii="Times New Roman" w:hAnsi="Times New Roman" w:cs="Times New Roman"/>
          <w:b/>
          <w:bCs/>
          <w:sz w:val="28"/>
          <w:szCs w:val="28"/>
          <w:lang w:val="vi-VN"/>
        </w:rPr>
        <w:tab/>
      </w:r>
      <w:r w:rsidRPr="00CD4247">
        <w:rPr>
          <w:rFonts w:ascii="Times New Roman" w:hAnsi="Times New Roman" w:cs="Times New Roman"/>
          <w:b/>
          <w:bCs/>
          <w:sz w:val="28"/>
          <w:szCs w:val="28"/>
          <w:lang w:val="vi-VN"/>
        </w:rPr>
        <w:t>Điề</w:t>
      </w:r>
      <w:r>
        <w:rPr>
          <w:rFonts w:ascii="Times New Roman" w:hAnsi="Times New Roman" w:cs="Times New Roman"/>
          <w:b/>
          <w:bCs/>
          <w:sz w:val="28"/>
          <w:szCs w:val="28"/>
          <w:lang w:val="vi-VN"/>
        </w:rPr>
        <w:t>u 44</w:t>
      </w:r>
      <w:r w:rsidRPr="00CD4247">
        <w:rPr>
          <w:rFonts w:ascii="Times New Roman" w:hAnsi="Times New Roman" w:cs="Times New Roman"/>
          <w:b/>
          <w:bCs/>
          <w:sz w:val="28"/>
          <w:szCs w:val="28"/>
          <w:lang w:val="vi-VN"/>
        </w:rPr>
        <w:t>. Quyền tra cứu sổ sách và hồ sơ</w:t>
      </w:r>
      <w:bookmarkEnd w:id="72"/>
    </w:p>
    <w:p w:rsidR="000F032B" w:rsidRDefault="000F032B" w:rsidP="00696950">
      <w:pPr>
        <w:pStyle w:val="ListParagraph"/>
        <w:ind w:left="0" w:right="30"/>
        <w:jc w:val="both"/>
        <w:rPr>
          <w:sz w:val="28"/>
          <w:szCs w:val="28"/>
          <w:lang w:val="vi-VN"/>
        </w:rPr>
      </w:pPr>
      <w:r>
        <w:rPr>
          <w:sz w:val="28"/>
          <w:szCs w:val="28"/>
          <w:lang w:val="vi-VN"/>
        </w:rPr>
        <w:tab/>
      </w:r>
      <w:r>
        <w:rPr>
          <w:sz w:val="28"/>
          <w:szCs w:val="28"/>
          <w:lang w:val="en-US"/>
        </w:rPr>
        <w:t xml:space="preserve">1. </w:t>
      </w:r>
      <w:r w:rsidRPr="000F032B">
        <w:rPr>
          <w:sz w:val="28"/>
          <w:szCs w:val="28"/>
          <w:lang w:val="vi-VN"/>
        </w:rPr>
        <w:t xml:space="preserve">Cổ đông hoặc nhóm cổ đông nêu tại khoản </w:t>
      </w:r>
      <w:r w:rsidRPr="000F032B">
        <w:rPr>
          <w:sz w:val="28"/>
          <w:szCs w:val="28"/>
        </w:rPr>
        <w:t>3</w:t>
      </w:r>
      <w:r w:rsidRPr="000F032B">
        <w:rPr>
          <w:sz w:val="28"/>
          <w:szCs w:val="28"/>
          <w:lang w:val="vi-VN"/>
        </w:rPr>
        <w:t xml:space="preserve"> Điều </w:t>
      </w:r>
      <w:r w:rsidRPr="000F032B">
        <w:rPr>
          <w:sz w:val="28"/>
          <w:szCs w:val="28"/>
        </w:rPr>
        <w:t>1</w:t>
      </w:r>
      <w:r>
        <w:rPr>
          <w:sz w:val="28"/>
          <w:szCs w:val="28"/>
        </w:rPr>
        <w:t>2</w:t>
      </w:r>
      <w:r w:rsidRPr="000F032B">
        <w:rPr>
          <w:sz w:val="28"/>
          <w:szCs w:val="28"/>
          <w:lang w:val="vi-VN"/>
        </w:rPr>
        <w:t xml:space="preserve"> Điều lệ này có quyền trực tiếp hoặc qua người được ủy quyền gửi văn bản yêu cầu được kiểm tra danh sách cổ đông, các biên bản họp Đại hội đồng cổ đông</w:t>
      </w:r>
      <w:bookmarkStart w:id="73" w:name="_Toc161111887"/>
      <w:bookmarkStart w:id="74" w:name="_Toc175991888"/>
      <w:bookmarkStart w:id="75" w:name="_Toc259390189"/>
      <w:bookmarkStart w:id="76" w:name="_Toc259390268"/>
      <w:bookmarkStart w:id="77" w:name="_Toc259390362"/>
      <w:bookmarkStart w:id="78" w:name="_Toc259390481"/>
      <w:bookmarkStart w:id="79" w:name="_Toc357177712"/>
      <w:r w:rsidRPr="000F032B">
        <w:rPr>
          <w:sz w:val="28"/>
          <w:szCs w:val="28"/>
          <w:lang w:val="vi-VN"/>
        </w:rPr>
        <w:t xml:space="preserve"> và sao chụp hoặc trích lục</w:t>
      </w:r>
      <w:bookmarkEnd w:id="73"/>
      <w:bookmarkEnd w:id="74"/>
      <w:bookmarkEnd w:id="75"/>
      <w:bookmarkEnd w:id="76"/>
      <w:bookmarkEnd w:id="77"/>
      <w:bookmarkEnd w:id="78"/>
      <w:bookmarkEnd w:id="79"/>
      <w:r w:rsidRPr="000F032B">
        <w:rPr>
          <w:sz w:val="28"/>
          <w:szCs w:val="28"/>
          <w:lang w:val="vi-VN"/>
        </w:rPr>
        <w:t xml:space="preserve">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rsidR="000F032B" w:rsidRPr="000F032B" w:rsidRDefault="000F032B" w:rsidP="00696950">
      <w:pPr>
        <w:pStyle w:val="ListParagraph"/>
        <w:ind w:left="0" w:right="30"/>
        <w:jc w:val="both"/>
        <w:rPr>
          <w:sz w:val="28"/>
          <w:szCs w:val="28"/>
        </w:rPr>
      </w:pPr>
      <w:r>
        <w:rPr>
          <w:sz w:val="28"/>
          <w:szCs w:val="28"/>
          <w:lang w:val="vi-VN"/>
        </w:rPr>
        <w:lastRenderedPageBreak/>
        <w:tab/>
      </w:r>
      <w:r w:rsidRPr="000F032B">
        <w:rPr>
          <w:sz w:val="28"/>
          <w:szCs w:val="28"/>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0F032B" w:rsidRPr="000F032B" w:rsidRDefault="000F032B" w:rsidP="00696950">
      <w:pPr>
        <w:pStyle w:val="ListParagraph"/>
        <w:ind w:left="0" w:right="30"/>
        <w:jc w:val="both"/>
        <w:rPr>
          <w:sz w:val="28"/>
          <w:szCs w:val="28"/>
        </w:rPr>
      </w:pPr>
      <w:r>
        <w:rPr>
          <w:sz w:val="28"/>
          <w:szCs w:val="28"/>
          <w:lang w:val="vi-VN"/>
        </w:rPr>
        <w:tab/>
      </w:r>
      <w:r>
        <w:rPr>
          <w:sz w:val="28"/>
          <w:szCs w:val="28"/>
          <w:lang w:val="en-US"/>
        </w:rPr>
        <w:t xml:space="preserve">3. </w:t>
      </w:r>
      <w:r w:rsidRPr="000F032B">
        <w:rPr>
          <w:sz w:val="28"/>
          <w:szCs w:val="28"/>
          <w:lang w:val="vi-VN"/>
        </w:rPr>
        <w:t>Thành viên Hội đồng quản trị, Kiểm soát viên, Tổng Giám đốc và người điều hành doanh nghiệp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0F032B" w:rsidRPr="000F032B" w:rsidRDefault="000F032B" w:rsidP="00696950">
      <w:pPr>
        <w:pStyle w:val="ListParagraph"/>
        <w:ind w:left="0" w:right="30"/>
        <w:jc w:val="both"/>
        <w:rPr>
          <w:sz w:val="28"/>
          <w:szCs w:val="28"/>
        </w:rPr>
      </w:pPr>
      <w:r>
        <w:rPr>
          <w:sz w:val="28"/>
          <w:szCs w:val="28"/>
          <w:lang w:val="vi-VN"/>
        </w:rPr>
        <w:tab/>
      </w:r>
      <w:r>
        <w:rPr>
          <w:sz w:val="28"/>
          <w:szCs w:val="28"/>
          <w:lang w:val="en-US"/>
        </w:rPr>
        <w:t xml:space="preserve">4. </w:t>
      </w:r>
      <w:r w:rsidRPr="000F032B">
        <w:rPr>
          <w:sz w:val="28"/>
          <w:szCs w:val="28"/>
          <w:lang w:val="vi-VN"/>
        </w:rPr>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0F032B" w:rsidRDefault="000F032B" w:rsidP="00696950">
      <w:pPr>
        <w:pStyle w:val="ListParagraph"/>
        <w:ind w:left="0" w:right="30"/>
        <w:jc w:val="both"/>
        <w:rPr>
          <w:szCs w:val="24"/>
          <w:lang w:val="vi-VN"/>
        </w:rPr>
      </w:pPr>
      <w:r>
        <w:rPr>
          <w:sz w:val="28"/>
          <w:szCs w:val="28"/>
          <w:lang w:val="vi-VN"/>
        </w:rPr>
        <w:tab/>
      </w:r>
      <w:r>
        <w:rPr>
          <w:sz w:val="28"/>
          <w:szCs w:val="28"/>
          <w:lang w:val="en-US"/>
        </w:rPr>
        <w:t xml:space="preserve">5. </w:t>
      </w:r>
      <w:r w:rsidRPr="000F032B">
        <w:rPr>
          <w:sz w:val="28"/>
          <w:szCs w:val="28"/>
          <w:lang w:val="vi-VN"/>
        </w:rPr>
        <w:t>Điều lệ công ty phải được công bố trên trang thông tin điện tử của Công ty</w:t>
      </w:r>
      <w:r w:rsidRPr="000F04BF">
        <w:rPr>
          <w:szCs w:val="24"/>
          <w:lang w:val="vi-VN"/>
        </w:rPr>
        <w:t>.</w:t>
      </w:r>
    </w:p>
    <w:p w:rsidR="0024034D" w:rsidRPr="0024034D" w:rsidRDefault="0024034D" w:rsidP="00696950">
      <w:pPr>
        <w:spacing w:before="120" w:after="280" w:afterAutospacing="1" w:line="276" w:lineRule="auto"/>
        <w:jc w:val="both"/>
        <w:rPr>
          <w:rFonts w:ascii="Times New Roman" w:hAnsi="Times New Roman" w:cs="Times New Roman"/>
          <w:sz w:val="28"/>
          <w:szCs w:val="28"/>
        </w:rPr>
      </w:pPr>
      <w:bookmarkStart w:id="80" w:name="muc_12"/>
      <w:r>
        <w:rPr>
          <w:rFonts w:ascii="Times New Roman" w:hAnsi="Times New Roman" w:cs="Times New Roman"/>
          <w:b/>
          <w:bCs/>
          <w:sz w:val="28"/>
          <w:szCs w:val="28"/>
          <w:lang w:val="vi-VN"/>
        </w:rPr>
        <w:tab/>
      </w:r>
      <w:r w:rsidRPr="0024034D">
        <w:rPr>
          <w:rFonts w:ascii="Times New Roman" w:hAnsi="Times New Roman" w:cs="Times New Roman"/>
          <w:b/>
          <w:bCs/>
          <w:sz w:val="28"/>
          <w:szCs w:val="28"/>
          <w:lang w:val="vi-VN"/>
        </w:rPr>
        <w:t>XII. CÔNG NHÂN VIÊN VÀ CÔNG ĐOÀN</w:t>
      </w:r>
      <w:bookmarkEnd w:id="80"/>
    </w:p>
    <w:p w:rsidR="0024034D" w:rsidRDefault="0024034D" w:rsidP="00696950">
      <w:pPr>
        <w:spacing w:before="120" w:after="280" w:afterAutospacing="1" w:line="276" w:lineRule="auto"/>
        <w:jc w:val="both"/>
        <w:rPr>
          <w:rFonts w:ascii="Times New Roman" w:hAnsi="Times New Roman" w:cs="Times New Roman"/>
          <w:b/>
          <w:bCs/>
          <w:sz w:val="28"/>
          <w:szCs w:val="28"/>
          <w:lang w:val="vi-VN"/>
        </w:rPr>
      </w:pPr>
      <w:bookmarkStart w:id="81" w:name="dieu_50"/>
      <w:r>
        <w:rPr>
          <w:rFonts w:ascii="Times New Roman" w:hAnsi="Times New Roman" w:cs="Times New Roman"/>
          <w:b/>
          <w:bCs/>
          <w:sz w:val="28"/>
          <w:szCs w:val="28"/>
          <w:lang w:val="vi-VN"/>
        </w:rPr>
        <w:tab/>
      </w:r>
      <w:r w:rsidRPr="0024034D">
        <w:rPr>
          <w:rFonts w:ascii="Times New Roman" w:hAnsi="Times New Roman" w:cs="Times New Roman"/>
          <w:b/>
          <w:bCs/>
          <w:sz w:val="28"/>
          <w:szCs w:val="28"/>
          <w:lang w:val="vi-VN"/>
        </w:rPr>
        <w:t>Điề</w:t>
      </w:r>
      <w:r>
        <w:rPr>
          <w:rFonts w:ascii="Times New Roman" w:hAnsi="Times New Roman" w:cs="Times New Roman"/>
          <w:b/>
          <w:bCs/>
          <w:sz w:val="28"/>
          <w:szCs w:val="28"/>
          <w:lang w:val="vi-VN"/>
        </w:rPr>
        <w:t>u 45</w:t>
      </w:r>
      <w:r w:rsidRPr="0024034D">
        <w:rPr>
          <w:rFonts w:ascii="Times New Roman" w:hAnsi="Times New Roman" w:cs="Times New Roman"/>
          <w:b/>
          <w:bCs/>
          <w:sz w:val="28"/>
          <w:szCs w:val="28"/>
          <w:lang w:val="vi-VN"/>
        </w:rPr>
        <w:t>. Công nhân viên và công đoàn</w:t>
      </w:r>
      <w:bookmarkEnd w:id="81"/>
    </w:p>
    <w:p w:rsidR="0024034D" w:rsidRPr="0024034D" w:rsidRDefault="0024034D" w:rsidP="00696950">
      <w:pPr>
        <w:pStyle w:val="ListParagraph"/>
        <w:ind w:left="0" w:right="30"/>
        <w:jc w:val="both"/>
        <w:rPr>
          <w:sz w:val="28"/>
          <w:szCs w:val="28"/>
        </w:rPr>
      </w:pPr>
      <w:r>
        <w:rPr>
          <w:sz w:val="28"/>
          <w:szCs w:val="28"/>
          <w:lang w:val="vi-VN"/>
        </w:rPr>
        <w:tab/>
      </w:r>
      <w:r>
        <w:rPr>
          <w:sz w:val="28"/>
          <w:szCs w:val="28"/>
          <w:lang w:val="en-US"/>
        </w:rPr>
        <w:t xml:space="preserve">1. </w:t>
      </w:r>
      <w:r w:rsidRPr="0024034D">
        <w:rPr>
          <w:sz w:val="28"/>
          <w:szCs w:val="28"/>
          <w:lang w:val="vi-VN"/>
        </w:rPr>
        <w:t>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24034D" w:rsidRDefault="0024034D" w:rsidP="00696950">
      <w:pPr>
        <w:pStyle w:val="ListParagraph"/>
        <w:ind w:left="0" w:right="30"/>
        <w:jc w:val="both"/>
        <w:rPr>
          <w:sz w:val="28"/>
          <w:szCs w:val="28"/>
          <w:lang w:val="vi-VN"/>
        </w:rPr>
      </w:pPr>
      <w:r>
        <w:rPr>
          <w:sz w:val="28"/>
          <w:szCs w:val="28"/>
          <w:lang w:val="vi-VN"/>
        </w:rPr>
        <w:tab/>
      </w:r>
      <w:r>
        <w:rPr>
          <w:sz w:val="28"/>
          <w:szCs w:val="28"/>
          <w:lang w:val="en-US"/>
        </w:rPr>
        <w:t xml:space="preserve">2. </w:t>
      </w:r>
      <w:r w:rsidRPr="0024034D">
        <w:rPr>
          <w:sz w:val="28"/>
          <w:szCs w:val="28"/>
          <w:lang w:val="vi-VN"/>
        </w:rPr>
        <w:t>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D33AE0" w:rsidRPr="00D33AE0" w:rsidRDefault="00D33AE0" w:rsidP="00696950">
      <w:pPr>
        <w:spacing w:before="120" w:after="280" w:afterAutospacing="1" w:line="276" w:lineRule="auto"/>
        <w:jc w:val="both"/>
        <w:rPr>
          <w:rFonts w:ascii="Times New Roman" w:hAnsi="Times New Roman" w:cs="Times New Roman"/>
          <w:sz w:val="28"/>
          <w:szCs w:val="28"/>
        </w:rPr>
      </w:pPr>
      <w:bookmarkStart w:id="82" w:name="muc_13"/>
      <w:r>
        <w:rPr>
          <w:rFonts w:ascii="Times New Roman" w:hAnsi="Times New Roman" w:cs="Times New Roman"/>
          <w:b/>
          <w:bCs/>
          <w:sz w:val="28"/>
          <w:szCs w:val="28"/>
          <w:lang w:val="vi-VN"/>
        </w:rPr>
        <w:tab/>
      </w:r>
      <w:r w:rsidRPr="00D33AE0">
        <w:rPr>
          <w:rFonts w:ascii="Times New Roman" w:hAnsi="Times New Roman" w:cs="Times New Roman"/>
          <w:b/>
          <w:bCs/>
          <w:sz w:val="28"/>
          <w:szCs w:val="28"/>
          <w:lang w:val="vi-VN"/>
        </w:rPr>
        <w:t>XIII. PHÂN PHỐI LỢI NHUẬN</w:t>
      </w:r>
      <w:bookmarkEnd w:id="82"/>
    </w:p>
    <w:p w:rsidR="00D33AE0" w:rsidRDefault="00D33AE0" w:rsidP="00696950">
      <w:pPr>
        <w:spacing w:before="120" w:after="280" w:afterAutospacing="1" w:line="276" w:lineRule="auto"/>
        <w:jc w:val="both"/>
        <w:rPr>
          <w:rFonts w:ascii="Times New Roman" w:hAnsi="Times New Roman" w:cs="Times New Roman"/>
          <w:b/>
          <w:bCs/>
          <w:sz w:val="28"/>
          <w:szCs w:val="28"/>
          <w:lang w:val="vi-VN"/>
        </w:rPr>
      </w:pPr>
      <w:bookmarkStart w:id="83" w:name="dieu_51"/>
      <w:r>
        <w:rPr>
          <w:rFonts w:ascii="Times New Roman" w:hAnsi="Times New Roman" w:cs="Times New Roman"/>
          <w:b/>
          <w:bCs/>
          <w:sz w:val="28"/>
          <w:szCs w:val="28"/>
          <w:lang w:val="vi-VN"/>
        </w:rPr>
        <w:tab/>
      </w:r>
      <w:r w:rsidRPr="00D33AE0">
        <w:rPr>
          <w:rFonts w:ascii="Times New Roman" w:hAnsi="Times New Roman" w:cs="Times New Roman"/>
          <w:b/>
          <w:bCs/>
          <w:sz w:val="28"/>
          <w:szCs w:val="28"/>
          <w:lang w:val="vi-VN"/>
        </w:rPr>
        <w:t xml:space="preserve">Điều </w:t>
      </w:r>
      <w:r>
        <w:rPr>
          <w:rFonts w:ascii="Times New Roman" w:hAnsi="Times New Roman" w:cs="Times New Roman"/>
          <w:b/>
          <w:bCs/>
          <w:sz w:val="28"/>
          <w:szCs w:val="28"/>
        </w:rPr>
        <w:t>46</w:t>
      </w:r>
      <w:r w:rsidRPr="00D33AE0">
        <w:rPr>
          <w:rFonts w:ascii="Times New Roman" w:hAnsi="Times New Roman" w:cs="Times New Roman"/>
          <w:b/>
          <w:bCs/>
          <w:sz w:val="28"/>
          <w:szCs w:val="28"/>
          <w:lang w:val="vi-VN"/>
        </w:rPr>
        <w:t>. Phân phối lợi nhuận</w:t>
      </w:r>
      <w:bookmarkEnd w:id="83"/>
    </w:p>
    <w:p w:rsidR="00D33AE0" w:rsidRPr="00D33AE0" w:rsidRDefault="00D33AE0" w:rsidP="00696950">
      <w:pPr>
        <w:pStyle w:val="ListParagraph"/>
        <w:ind w:left="0" w:right="30"/>
        <w:jc w:val="both"/>
        <w:rPr>
          <w:sz w:val="28"/>
          <w:szCs w:val="28"/>
        </w:rPr>
      </w:pPr>
      <w:r>
        <w:rPr>
          <w:sz w:val="28"/>
          <w:szCs w:val="28"/>
          <w:lang w:val="vi-VN"/>
        </w:rPr>
        <w:tab/>
      </w:r>
      <w:r>
        <w:rPr>
          <w:sz w:val="28"/>
          <w:szCs w:val="28"/>
          <w:lang w:val="en-US"/>
        </w:rPr>
        <w:t xml:space="preserve">1. </w:t>
      </w:r>
      <w:r w:rsidRPr="00D33AE0">
        <w:rPr>
          <w:sz w:val="28"/>
          <w:szCs w:val="28"/>
          <w:lang w:val="vi-VN"/>
        </w:rPr>
        <w:t>Đại hội đồng cổ đông quyết định mức chi trả cổ tức và hình thức chi trả cổ tức hàng năm từ lợi nhuận được giữ lại của Công ty.</w:t>
      </w:r>
    </w:p>
    <w:p w:rsidR="00D33AE0" w:rsidRPr="00D33AE0" w:rsidRDefault="00D33AE0" w:rsidP="00696950">
      <w:pPr>
        <w:pStyle w:val="ListParagraph"/>
        <w:ind w:left="0" w:right="30"/>
        <w:jc w:val="both"/>
        <w:rPr>
          <w:sz w:val="28"/>
          <w:szCs w:val="28"/>
        </w:rPr>
      </w:pPr>
      <w:r>
        <w:rPr>
          <w:sz w:val="28"/>
          <w:szCs w:val="28"/>
          <w:lang w:val="en-US"/>
        </w:rPr>
        <w:tab/>
      </w:r>
      <w:r w:rsidRPr="00D33AE0">
        <w:rPr>
          <w:sz w:val="28"/>
          <w:szCs w:val="28"/>
          <w:lang w:val="en-US"/>
        </w:rPr>
        <w:t xml:space="preserve">2. </w:t>
      </w:r>
      <w:r w:rsidRPr="00D33AE0">
        <w:rPr>
          <w:sz w:val="28"/>
          <w:szCs w:val="28"/>
          <w:lang w:val="vi-VN"/>
        </w:rPr>
        <w:t>Công ty không thanh toán lãi cho khoản tiền trả cổ tức hay khoản tiền chi trả liên quan tới một loại cổ phiếu.</w:t>
      </w:r>
    </w:p>
    <w:p w:rsidR="00D33AE0" w:rsidRPr="00D33AE0" w:rsidRDefault="00D33AE0" w:rsidP="00696950">
      <w:pPr>
        <w:pStyle w:val="ListParagraph"/>
        <w:ind w:left="0" w:right="30"/>
        <w:jc w:val="both"/>
        <w:rPr>
          <w:sz w:val="28"/>
          <w:szCs w:val="28"/>
        </w:rPr>
      </w:pPr>
      <w:r>
        <w:rPr>
          <w:sz w:val="28"/>
          <w:szCs w:val="28"/>
          <w:lang w:val="en-US"/>
        </w:rPr>
        <w:lastRenderedPageBreak/>
        <w:tab/>
      </w:r>
      <w:r w:rsidRPr="00D33AE0">
        <w:rPr>
          <w:sz w:val="28"/>
          <w:szCs w:val="28"/>
          <w:lang w:val="en-US"/>
        </w:rPr>
        <w:t xml:space="preserve">3. </w:t>
      </w:r>
      <w:r w:rsidRPr="00D33AE0">
        <w:rPr>
          <w:sz w:val="28"/>
          <w:szCs w:val="28"/>
          <w:lang w:val="vi-VN"/>
        </w:rPr>
        <w:t>Hội đồng quản trị có thể kiến nghị Đại hội đồng cổ đông thông qua việc thanh toán toàn bộ hoặc một phần cổ tức bằng cổ phiếu và Hội đồng quản trị là cơ quan thực thi quyết định này.</w:t>
      </w:r>
    </w:p>
    <w:p w:rsidR="00D33AE0" w:rsidRPr="00D33AE0" w:rsidRDefault="00D33AE0" w:rsidP="00696950">
      <w:pPr>
        <w:pStyle w:val="ListParagraph"/>
        <w:ind w:left="0" w:right="30"/>
        <w:jc w:val="both"/>
        <w:rPr>
          <w:sz w:val="28"/>
          <w:szCs w:val="28"/>
        </w:rPr>
      </w:pPr>
      <w:r>
        <w:rPr>
          <w:sz w:val="28"/>
          <w:szCs w:val="28"/>
          <w:lang w:val="en-US"/>
        </w:rPr>
        <w:tab/>
      </w:r>
      <w:r w:rsidRPr="00D33AE0">
        <w:rPr>
          <w:sz w:val="28"/>
          <w:szCs w:val="28"/>
          <w:lang w:val="en-US"/>
        </w:rPr>
        <w:t xml:space="preserve">4. </w:t>
      </w:r>
      <w:r w:rsidRPr="00D33AE0">
        <w:rPr>
          <w:sz w:val="28"/>
          <w:szCs w:val="28"/>
          <w:lang w:val="vi-VN"/>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rsidR="00D33AE0" w:rsidRPr="00D33AE0" w:rsidRDefault="00D33AE0" w:rsidP="00696950">
      <w:pPr>
        <w:pStyle w:val="ListParagraph"/>
        <w:ind w:left="0" w:right="30"/>
        <w:jc w:val="both"/>
        <w:rPr>
          <w:sz w:val="28"/>
          <w:szCs w:val="28"/>
        </w:rPr>
      </w:pPr>
      <w:r>
        <w:rPr>
          <w:sz w:val="28"/>
          <w:szCs w:val="28"/>
          <w:lang w:val="en-US"/>
        </w:rPr>
        <w:tab/>
      </w:r>
      <w:r w:rsidRPr="00D33AE0">
        <w:rPr>
          <w:sz w:val="28"/>
          <w:szCs w:val="28"/>
          <w:lang w:val="en-US"/>
        </w:rPr>
        <w:t xml:space="preserve">5. </w:t>
      </w:r>
      <w:r w:rsidRPr="00D33AE0">
        <w:rPr>
          <w:sz w:val="28"/>
          <w:szCs w:val="28"/>
          <w:lang w:val="vi-VN"/>
        </w:rPr>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D33AE0" w:rsidRDefault="00D33AE0" w:rsidP="00696950">
      <w:pPr>
        <w:pStyle w:val="ListParagraph"/>
        <w:ind w:left="0" w:right="30"/>
        <w:jc w:val="both"/>
        <w:rPr>
          <w:sz w:val="28"/>
          <w:szCs w:val="28"/>
          <w:lang w:val="vi-VN"/>
        </w:rPr>
      </w:pPr>
      <w:r>
        <w:rPr>
          <w:sz w:val="28"/>
          <w:szCs w:val="28"/>
          <w:lang w:val="en-US"/>
        </w:rPr>
        <w:tab/>
      </w:r>
      <w:r w:rsidRPr="00D33AE0">
        <w:rPr>
          <w:sz w:val="28"/>
          <w:szCs w:val="28"/>
          <w:lang w:val="en-US"/>
        </w:rPr>
        <w:t xml:space="preserve">6. </w:t>
      </w:r>
      <w:r w:rsidRPr="00D33AE0">
        <w:rPr>
          <w:sz w:val="28"/>
          <w:szCs w:val="28"/>
          <w:lang w:val="vi-VN"/>
        </w:rPr>
        <w:t>Các vấn đề khác liên quan đến phân phối lợi nhuận được thực hiện theo quy định của pháp luật.</w:t>
      </w:r>
    </w:p>
    <w:p w:rsidR="00F0649F" w:rsidRPr="00F0649F" w:rsidRDefault="00F0649F" w:rsidP="00696950">
      <w:pPr>
        <w:spacing w:before="120" w:after="280" w:afterAutospacing="1" w:line="276" w:lineRule="auto"/>
        <w:jc w:val="both"/>
        <w:rPr>
          <w:rFonts w:ascii="Times New Roman" w:hAnsi="Times New Roman" w:cs="Times New Roman"/>
          <w:sz w:val="28"/>
          <w:szCs w:val="28"/>
        </w:rPr>
      </w:pPr>
      <w:bookmarkStart w:id="84" w:name="muc_14"/>
      <w:r>
        <w:rPr>
          <w:rFonts w:ascii="Times New Roman" w:hAnsi="Times New Roman" w:cs="Times New Roman"/>
          <w:b/>
          <w:bCs/>
          <w:sz w:val="28"/>
          <w:szCs w:val="28"/>
          <w:lang w:val="vi-VN"/>
        </w:rPr>
        <w:tab/>
      </w:r>
      <w:r w:rsidRPr="00F0649F">
        <w:rPr>
          <w:rFonts w:ascii="Times New Roman" w:hAnsi="Times New Roman" w:cs="Times New Roman"/>
          <w:b/>
          <w:bCs/>
          <w:sz w:val="28"/>
          <w:szCs w:val="28"/>
          <w:lang w:val="vi-VN"/>
        </w:rPr>
        <w:t>XIV. TÀI KHOẢN NGÂN HÀNG, NĂM TÀI CHÍNH VÀ CHẾ ĐỘ KẾ TOÁN</w:t>
      </w:r>
      <w:bookmarkEnd w:id="84"/>
    </w:p>
    <w:p w:rsidR="00F0649F" w:rsidRDefault="00F0649F" w:rsidP="00696950">
      <w:pPr>
        <w:spacing w:before="120" w:after="280" w:afterAutospacing="1" w:line="276" w:lineRule="auto"/>
        <w:jc w:val="both"/>
        <w:rPr>
          <w:rFonts w:ascii="Times New Roman" w:hAnsi="Times New Roman" w:cs="Times New Roman"/>
          <w:b/>
          <w:bCs/>
          <w:sz w:val="28"/>
          <w:szCs w:val="28"/>
          <w:lang w:val="vi-VN"/>
        </w:rPr>
      </w:pPr>
      <w:bookmarkStart w:id="85" w:name="dieu_52"/>
      <w:r>
        <w:rPr>
          <w:rFonts w:ascii="Times New Roman" w:hAnsi="Times New Roman" w:cs="Times New Roman"/>
          <w:b/>
          <w:bCs/>
          <w:sz w:val="28"/>
          <w:szCs w:val="28"/>
          <w:lang w:val="vi-VN"/>
        </w:rPr>
        <w:tab/>
      </w:r>
      <w:r w:rsidRPr="00F0649F">
        <w:rPr>
          <w:rFonts w:ascii="Times New Roman" w:hAnsi="Times New Roman" w:cs="Times New Roman"/>
          <w:b/>
          <w:bCs/>
          <w:sz w:val="28"/>
          <w:szCs w:val="28"/>
          <w:lang w:val="vi-VN"/>
        </w:rPr>
        <w:t xml:space="preserve">Điều </w:t>
      </w:r>
      <w:r w:rsidR="00DE4821">
        <w:rPr>
          <w:rFonts w:ascii="Times New Roman" w:hAnsi="Times New Roman" w:cs="Times New Roman"/>
          <w:b/>
          <w:bCs/>
          <w:sz w:val="28"/>
          <w:szCs w:val="28"/>
        </w:rPr>
        <w:t>47</w:t>
      </w:r>
      <w:r w:rsidRPr="00F0649F">
        <w:rPr>
          <w:rFonts w:ascii="Times New Roman" w:hAnsi="Times New Roman" w:cs="Times New Roman"/>
          <w:b/>
          <w:bCs/>
          <w:sz w:val="28"/>
          <w:szCs w:val="28"/>
          <w:lang w:val="vi-VN"/>
        </w:rPr>
        <w:t>. Tài khoản ngân hàng</w:t>
      </w:r>
      <w:bookmarkEnd w:id="85"/>
    </w:p>
    <w:p w:rsidR="00F0649F" w:rsidRPr="00F0649F" w:rsidRDefault="00F0649F" w:rsidP="00696950">
      <w:pPr>
        <w:pStyle w:val="ListParagraph"/>
        <w:ind w:left="0" w:right="30"/>
        <w:jc w:val="both"/>
        <w:rPr>
          <w:sz w:val="28"/>
          <w:szCs w:val="28"/>
        </w:rPr>
      </w:pPr>
      <w:r>
        <w:rPr>
          <w:sz w:val="28"/>
          <w:szCs w:val="28"/>
          <w:lang w:val="vi-VN"/>
        </w:rPr>
        <w:tab/>
      </w:r>
      <w:r>
        <w:rPr>
          <w:sz w:val="28"/>
          <w:szCs w:val="28"/>
          <w:lang w:val="en-US"/>
        </w:rPr>
        <w:t xml:space="preserve">1. </w:t>
      </w:r>
      <w:r w:rsidRPr="00F0649F">
        <w:rPr>
          <w:sz w:val="28"/>
          <w:szCs w:val="28"/>
          <w:lang w:val="vi-VN"/>
        </w:rPr>
        <w:t>Công ty mở tài khoản tại các ngân hàng Việt Nam hoặc tại các ngân hàng nước ngoài được phép hoạt động tại Việt Nam.</w:t>
      </w:r>
    </w:p>
    <w:p w:rsidR="00F0649F" w:rsidRPr="00F0649F" w:rsidRDefault="00F0649F" w:rsidP="00696950">
      <w:pPr>
        <w:pStyle w:val="ListParagraph"/>
        <w:ind w:left="0" w:right="30"/>
        <w:jc w:val="both"/>
        <w:rPr>
          <w:sz w:val="28"/>
          <w:szCs w:val="28"/>
        </w:rPr>
      </w:pPr>
      <w:r>
        <w:rPr>
          <w:sz w:val="28"/>
          <w:szCs w:val="28"/>
          <w:lang w:val="vi-VN"/>
        </w:rPr>
        <w:tab/>
      </w:r>
      <w:r>
        <w:rPr>
          <w:sz w:val="28"/>
          <w:szCs w:val="28"/>
          <w:lang w:val="en-US"/>
        </w:rPr>
        <w:t xml:space="preserve">2. </w:t>
      </w:r>
      <w:r w:rsidRPr="00F0649F">
        <w:rPr>
          <w:sz w:val="28"/>
          <w:szCs w:val="28"/>
          <w:lang w:val="vi-VN"/>
        </w:rPr>
        <w:t>Theo sự chấp thuận trước của cơ quan có thẩm quyền, trong trường hợp cần thiết, Công ty có thể mở tài khoản ngân hàng ở nước ngoài theo các quy định của pháp luật.</w:t>
      </w:r>
    </w:p>
    <w:p w:rsidR="00F0649F" w:rsidRPr="00F0649F" w:rsidRDefault="00F0649F" w:rsidP="00696950">
      <w:pPr>
        <w:pStyle w:val="ListParagraph"/>
        <w:ind w:left="0" w:right="30"/>
        <w:jc w:val="both"/>
        <w:rPr>
          <w:sz w:val="28"/>
          <w:szCs w:val="28"/>
        </w:rPr>
      </w:pPr>
      <w:r>
        <w:rPr>
          <w:sz w:val="28"/>
          <w:szCs w:val="28"/>
          <w:lang w:val="vi-VN"/>
        </w:rPr>
        <w:tab/>
      </w:r>
      <w:r>
        <w:rPr>
          <w:sz w:val="28"/>
          <w:szCs w:val="28"/>
          <w:lang w:val="en-US"/>
        </w:rPr>
        <w:t xml:space="preserve">3. </w:t>
      </w:r>
      <w:r w:rsidRPr="00F0649F">
        <w:rPr>
          <w:sz w:val="28"/>
          <w:szCs w:val="28"/>
          <w:lang w:val="vi-VN"/>
        </w:rPr>
        <w:t>Công ty tiến hành tất cả các khoản thanh toán và giao dịch kế toán thông qua các tài khoản tiền Việt Nam hoặc ngoại tệ tại các ngân hàng mà Công ty mở tài khoản.</w:t>
      </w:r>
    </w:p>
    <w:p w:rsidR="00DE4821" w:rsidRDefault="00DE4821" w:rsidP="00696950">
      <w:pPr>
        <w:spacing w:before="120" w:after="280" w:afterAutospacing="1" w:line="276" w:lineRule="auto"/>
        <w:jc w:val="both"/>
        <w:rPr>
          <w:rFonts w:ascii="Times New Roman" w:hAnsi="Times New Roman" w:cs="Times New Roman"/>
          <w:b/>
          <w:bCs/>
          <w:sz w:val="28"/>
          <w:szCs w:val="28"/>
          <w:lang w:val="vi-VN"/>
        </w:rPr>
      </w:pPr>
      <w:bookmarkStart w:id="86" w:name="dieu_53"/>
      <w:r>
        <w:rPr>
          <w:rFonts w:ascii="Times New Roman" w:hAnsi="Times New Roman" w:cs="Times New Roman"/>
          <w:b/>
          <w:bCs/>
          <w:sz w:val="28"/>
          <w:szCs w:val="28"/>
          <w:lang w:val="vi-VN"/>
        </w:rPr>
        <w:tab/>
      </w:r>
      <w:r w:rsidRPr="00DE4821">
        <w:rPr>
          <w:rFonts w:ascii="Times New Roman" w:hAnsi="Times New Roman" w:cs="Times New Roman"/>
          <w:b/>
          <w:bCs/>
          <w:sz w:val="28"/>
          <w:szCs w:val="28"/>
          <w:lang w:val="vi-VN"/>
        </w:rPr>
        <w:t xml:space="preserve">Điều </w:t>
      </w:r>
      <w:r>
        <w:rPr>
          <w:rFonts w:ascii="Times New Roman" w:hAnsi="Times New Roman" w:cs="Times New Roman"/>
          <w:b/>
          <w:bCs/>
          <w:sz w:val="28"/>
          <w:szCs w:val="28"/>
        </w:rPr>
        <w:t>48</w:t>
      </w:r>
      <w:r w:rsidRPr="00DE4821">
        <w:rPr>
          <w:rFonts w:ascii="Times New Roman" w:hAnsi="Times New Roman" w:cs="Times New Roman"/>
          <w:b/>
          <w:bCs/>
          <w:sz w:val="28"/>
          <w:szCs w:val="28"/>
          <w:lang w:val="vi-VN"/>
        </w:rPr>
        <w:t>. Năm tài chính</w:t>
      </w:r>
      <w:bookmarkEnd w:id="86"/>
    </w:p>
    <w:p w:rsidR="00DE4821" w:rsidRDefault="00DE4821" w:rsidP="00696950">
      <w:pPr>
        <w:spacing w:before="120" w:after="120" w:line="276" w:lineRule="auto"/>
        <w:ind w:right="30"/>
        <w:jc w:val="both"/>
        <w:rPr>
          <w:rFonts w:ascii="Times New Roman" w:hAnsi="Times New Roman"/>
          <w:sz w:val="28"/>
          <w:szCs w:val="28"/>
          <w:lang w:val="vi-VN"/>
        </w:rPr>
      </w:pPr>
      <w:r>
        <w:rPr>
          <w:rFonts w:ascii="Times New Roman" w:hAnsi="Times New Roman"/>
          <w:sz w:val="28"/>
          <w:szCs w:val="28"/>
          <w:lang w:val="vi-VN"/>
        </w:rPr>
        <w:tab/>
      </w:r>
      <w:r w:rsidRPr="00DE4821">
        <w:rPr>
          <w:rFonts w:ascii="Times New Roman" w:hAnsi="Times New Roman"/>
          <w:sz w:val="28"/>
          <w:szCs w:val="28"/>
          <w:lang w:val="vi-VN"/>
        </w:rPr>
        <w:t xml:space="preserve">Năm tài chính của Công ty bắt đầu từ ngày đầu tiên của tháng </w:t>
      </w:r>
      <w:r w:rsidRPr="00DE4821">
        <w:rPr>
          <w:rFonts w:ascii="Times New Roman" w:hAnsi="Times New Roman"/>
          <w:sz w:val="28"/>
          <w:szCs w:val="28"/>
        </w:rPr>
        <w:t>01</w:t>
      </w:r>
      <w:r w:rsidRPr="00DE4821">
        <w:rPr>
          <w:rFonts w:ascii="Times New Roman" w:hAnsi="Times New Roman"/>
          <w:sz w:val="28"/>
          <w:szCs w:val="28"/>
          <w:lang w:val="vi-VN"/>
        </w:rPr>
        <w:t xml:space="preserve"> hàng năm và kết thúc vào ngày thứ </w:t>
      </w:r>
      <w:r w:rsidRPr="00DE4821">
        <w:rPr>
          <w:rFonts w:ascii="Times New Roman" w:hAnsi="Times New Roman"/>
          <w:sz w:val="28"/>
          <w:szCs w:val="28"/>
          <w:lang w:val="sv-SE"/>
        </w:rPr>
        <w:t xml:space="preserve">31 của tháng 12 cùng năm. </w:t>
      </w:r>
      <w:r w:rsidRPr="00DE4821">
        <w:rPr>
          <w:rFonts w:ascii="Times New Roman" w:hAnsi="Times New Roman"/>
          <w:sz w:val="28"/>
          <w:szCs w:val="28"/>
          <w:lang w:val="vi-VN"/>
        </w:rPr>
        <w:t xml:space="preserve">Năm tài chính đầu tiên bắt đầu từ ngày cấp Giấy chứng nhận đăng ký doanh nghiệp và kết thúc vào ngày thứ </w:t>
      </w:r>
      <w:r w:rsidRPr="00DE4821">
        <w:rPr>
          <w:rFonts w:ascii="Times New Roman" w:hAnsi="Times New Roman"/>
          <w:sz w:val="28"/>
          <w:szCs w:val="28"/>
          <w:lang w:val="sv-SE"/>
        </w:rPr>
        <w:t xml:space="preserve">31 của tháng 12 </w:t>
      </w:r>
      <w:r w:rsidRPr="00DE4821">
        <w:rPr>
          <w:rFonts w:ascii="Times New Roman" w:hAnsi="Times New Roman"/>
          <w:sz w:val="28"/>
          <w:szCs w:val="28"/>
          <w:lang w:val="vi-VN"/>
        </w:rPr>
        <w:t>ngay sau ngày cấp Giấy chứng nhận đăng ký doanh nghiệp đó.</w:t>
      </w:r>
    </w:p>
    <w:p w:rsidR="005F2B5B" w:rsidRPr="005F2B5B" w:rsidRDefault="005F2B5B" w:rsidP="00696950">
      <w:pPr>
        <w:pStyle w:val="Heading3"/>
        <w:numPr>
          <w:ilvl w:val="0"/>
          <w:numId w:val="0"/>
        </w:numPr>
        <w:ind w:left="284"/>
        <w:rPr>
          <w:color w:val="auto"/>
          <w:sz w:val="28"/>
          <w:szCs w:val="28"/>
        </w:rPr>
      </w:pPr>
      <w:bookmarkStart w:id="87" w:name="_Toc133493851"/>
      <w:bookmarkStart w:id="88" w:name="_Toc161111899"/>
      <w:bookmarkStart w:id="89" w:name="_Toc175991900"/>
      <w:bookmarkStart w:id="90" w:name="_Toc259390201"/>
      <w:bookmarkStart w:id="91" w:name="_Toc259390280"/>
      <w:bookmarkStart w:id="92" w:name="_Toc259390374"/>
      <w:bookmarkStart w:id="93" w:name="_Toc259390493"/>
      <w:bookmarkStart w:id="94" w:name="_Toc357177724"/>
      <w:bookmarkStart w:id="95" w:name="_Toc26521503"/>
      <w:r>
        <w:rPr>
          <w:color w:val="auto"/>
          <w:sz w:val="28"/>
          <w:szCs w:val="28"/>
          <w:lang w:val="vi-VN"/>
        </w:rPr>
        <w:lastRenderedPageBreak/>
        <w:tab/>
      </w:r>
      <w:r>
        <w:rPr>
          <w:color w:val="auto"/>
          <w:sz w:val="28"/>
          <w:szCs w:val="28"/>
          <w:lang w:val="en-US"/>
        </w:rPr>
        <w:t xml:space="preserve">Điều 49. </w:t>
      </w:r>
      <w:r w:rsidRPr="005F2B5B">
        <w:rPr>
          <w:color w:val="auto"/>
          <w:sz w:val="28"/>
          <w:szCs w:val="28"/>
          <w:lang w:val="vi-VN"/>
        </w:rPr>
        <w:t>Chế độ kế toán</w:t>
      </w:r>
      <w:bookmarkEnd w:id="87"/>
      <w:bookmarkEnd w:id="88"/>
      <w:bookmarkEnd w:id="89"/>
      <w:bookmarkEnd w:id="90"/>
      <w:bookmarkEnd w:id="91"/>
      <w:bookmarkEnd w:id="92"/>
      <w:bookmarkEnd w:id="93"/>
      <w:bookmarkEnd w:id="94"/>
      <w:bookmarkEnd w:id="95"/>
    </w:p>
    <w:p w:rsidR="005F2B5B" w:rsidRPr="005F2B5B" w:rsidRDefault="005F2B5B" w:rsidP="00696950">
      <w:pPr>
        <w:pStyle w:val="ListParagraph"/>
        <w:ind w:left="0" w:right="30"/>
        <w:jc w:val="both"/>
        <w:rPr>
          <w:sz w:val="28"/>
          <w:szCs w:val="28"/>
        </w:rPr>
      </w:pPr>
      <w:r>
        <w:rPr>
          <w:sz w:val="28"/>
          <w:szCs w:val="28"/>
          <w:lang w:val="vi-VN"/>
        </w:rPr>
        <w:tab/>
      </w:r>
      <w:r>
        <w:rPr>
          <w:sz w:val="28"/>
          <w:szCs w:val="28"/>
          <w:lang w:val="en-US"/>
        </w:rPr>
        <w:t xml:space="preserve">1. </w:t>
      </w:r>
      <w:r w:rsidRPr="005F2B5B">
        <w:rPr>
          <w:sz w:val="28"/>
          <w:szCs w:val="28"/>
          <w:lang w:val="vi-VN"/>
        </w:rPr>
        <w:t>Chế độ kế toán Công ty sử dụng là Chế độ Kế toán Việt Nam (VAS), chế độ kế toán doanh nghiệp hoặc chế độ kế toán đặc thù được cơ quan có thẩm quyền ban hành khác được Bộ Tài chính chấp thuận.</w:t>
      </w:r>
    </w:p>
    <w:p w:rsidR="005F2B5B" w:rsidRPr="005F2B5B" w:rsidRDefault="005F2B5B" w:rsidP="00696950">
      <w:pPr>
        <w:pStyle w:val="ListParagraph"/>
        <w:ind w:left="0" w:right="30"/>
        <w:jc w:val="both"/>
        <w:rPr>
          <w:sz w:val="28"/>
          <w:szCs w:val="28"/>
        </w:rPr>
      </w:pPr>
      <w:r>
        <w:rPr>
          <w:sz w:val="28"/>
          <w:szCs w:val="28"/>
          <w:lang w:val="vi-VN"/>
        </w:rPr>
        <w:tab/>
      </w:r>
      <w:r>
        <w:rPr>
          <w:sz w:val="28"/>
          <w:szCs w:val="28"/>
          <w:lang w:val="en-US"/>
        </w:rPr>
        <w:t xml:space="preserve">2. </w:t>
      </w:r>
      <w:r w:rsidRPr="005F2B5B">
        <w:rPr>
          <w:sz w:val="28"/>
          <w:szCs w:val="28"/>
          <w:lang w:val="vi-VN"/>
        </w:rPr>
        <w:t>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5F2B5B" w:rsidRDefault="005F2B5B" w:rsidP="00696950">
      <w:pPr>
        <w:pStyle w:val="ListParagraph"/>
        <w:ind w:left="0" w:right="30"/>
        <w:jc w:val="both"/>
        <w:rPr>
          <w:sz w:val="28"/>
          <w:szCs w:val="28"/>
          <w:lang w:val="vi-VN"/>
        </w:rPr>
      </w:pPr>
      <w:r>
        <w:rPr>
          <w:sz w:val="28"/>
          <w:szCs w:val="28"/>
          <w:lang w:val="vi-VN"/>
        </w:rPr>
        <w:tab/>
      </w:r>
      <w:r>
        <w:rPr>
          <w:sz w:val="28"/>
          <w:szCs w:val="28"/>
          <w:lang w:val="en-US"/>
        </w:rPr>
        <w:t xml:space="preserve">3. </w:t>
      </w:r>
      <w:r w:rsidRPr="005F2B5B">
        <w:rPr>
          <w:sz w:val="28"/>
          <w:szCs w:val="28"/>
          <w:lang w:val="vi-VN"/>
        </w:rPr>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824A49" w:rsidRPr="00824A49" w:rsidRDefault="00824A49" w:rsidP="00696950">
      <w:pPr>
        <w:spacing w:before="120" w:after="280" w:afterAutospacing="1" w:line="276" w:lineRule="auto"/>
        <w:jc w:val="both"/>
        <w:rPr>
          <w:rFonts w:ascii="Times New Roman" w:hAnsi="Times New Roman" w:cs="Times New Roman"/>
          <w:sz w:val="28"/>
          <w:szCs w:val="28"/>
        </w:rPr>
      </w:pPr>
      <w:bookmarkStart w:id="96" w:name="muc_15"/>
      <w:r>
        <w:rPr>
          <w:rFonts w:ascii="Times New Roman" w:hAnsi="Times New Roman" w:cs="Times New Roman"/>
          <w:b/>
          <w:bCs/>
          <w:sz w:val="28"/>
          <w:szCs w:val="28"/>
          <w:lang w:val="vi-VN"/>
        </w:rPr>
        <w:tab/>
      </w:r>
      <w:r w:rsidRPr="00824A49">
        <w:rPr>
          <w:rFonts w:ascii="Times New Roman" w:hAnsi="Times New Roman" w:cs="Times New Roman"/>
          <w:b/>
          <w:bCs/>
          <w:sz w:val="28"/>
          <w:szCs w:val="28"/>
          <w:lang w:val="vi-VN"/>
        </w:rPr>
        <w:t>XV. BÁO CÁO TÀI CHÍNH, BÁO CÁO THƯỜNG NIÊN VÀ TRÁCH NHIỆM CÔNG BỐ THÔNG TIN</w:t>
      </w:r>
      <w:bookmarkEnd w:id="96"/>
    </w:p>
    <w:p w:rsidR="00824A49" w:rsidRDefault="00824A49" w:rsidP="00696950">
      <w:pPr>
        <w:spacing w:before="120" w:after="280" w:afterAutospacing="1" w:line="276" w:lineRule="auto"/>
        <w:jc w:val="both"/>
        <w:rPr>
          <w:rFonts w:ascii="Times New Roman" w:hAnsi="Times New Roman" w:cs="Times New Roman"/>
          <w:b/>
          <w:bCs/>
          <w:sz w:val="28"/>
          <w:szCs w:val="28"/>
          <w:lang w:val="vi-VN"/>
        </w:rPr>
      </w:pPr>
      <w:bookmarkStart w:id="97" w:name="dieu_55"/>
      <w:r>
        <w:rPr>
          <w:rFonts w:ascii="Times New Roman" w:hAnsi="Times New Roman" w:cs="Times New Roman"/>
          <w:b/>
          <w:bCs/>
          <w:sz w:val="28"/>
          <w:szCs w:val="28"/>
          <w:lang w:val="vi-VN"/>
        </w:rPr>
        <w:tab/>
      </w:r>
      <w:r w:rsidRPr="00824A49">
        <w:rPr>
          <w:rFonts w:ascii="Times New Roman" w:hAnsi="Times New Roman" w:cs="Times New Roman"/>
          <w:b/>
          <w:bCs/>
          <w:sz w:val="28"/>
          <w:szCs w:val="28"/>
          <w:lang w:val="vi-VN"/>
        </w:rPr>
        <w:t>Điều 5</w:t>
      </w:r>
      <w:r>
        <w:rPr>
          <w:rFonts w:ascii="Times New Roman" w:hAnsi="Times New Roman" w:cs="Times New Roman"/>
          <w:b/>
          <w:bCs/>
          <w:sz w:val="28"/>
          <w:szCs w:val="28"/>
        </w:rPr>
        <w:t>0</w:t>
      </w:r>
      <w:r w:rsidRPr="00824A49">
        <w:rPr>
          <w:rFonts w:ascii="Times New Roman" w:hAnsi="Times New Roman" w:cs="Times New Roman"/>
          <w:b/>
          <w:bCs/>
          <w:sz w:val="28"/>
          <w:szCs w:val="28"/>
          <w:lang w:val="vi-VN"/>
        </w:rPr>
        <w:t>. Báo cáo tài chính năm, bán niên và quý</w:t>
      </w:r>
      <w:bookmarkEnd w:id="97"/>
    </w:p>
    <w:p w:rsidR="00824A49" w:rsidRPr="00824A49" w:rsidRDefault="00824A49" w:rsidP="00696950">
      <w:pPr>
        <w:pStyle w:val="ListParagraph"/>
        <w:ind w:left="0" w:right="30"/>
        <w:jc w:val="both"/>
        <w:rPr>
          <w:sz w:val="28"/>
          <w:szCs w:val="28"/>
        </w:rPr>
      </w:pPr>
      <w:r>
        <w:rPr>
          <w:sz w:val="28"/>
          <w:szCs w:val="28"/>
        </w:rPr>
        <w:tab/>
        <w:t xml:space="preserve">1. </w:t>
      </w:r>
      <w:r w:rsidRPr="00824A49">
        <w:rPr>
          <w:sz w:val="28"/>
          <w:szCs w:val="28"/>
        </w:rPr>
        <w:t>Công ty phải lập bản báo cáo tài chính năm theo quy định của pháp luật cũng như các quy định của Uỷ ban Chứng khoán Nhà nước và báo cáo phải được kiểm toán theo quy định tại Điề</w:t>
      </w:r>
      <w:r>
        <w:rPr>
          <w:sz w:val="28"/>
          <w:szCs w:val="28"/>
        </w:rPr>
        <w:t>u 52</w:t>
      </w:r>
      <w:r w:rsidRPr="00824A49">
        <w:rPr>
          <w:sz w:val="28"/>
          <w:szCs w:val="28"/>
        </w:rPr>
        <w:t xml:space="preserve"> Điều lệ này, và trong thời hạn 90 ngày kể từ khi kết thúc mỗi năm tài chính, phải nộp báo cáo tài chính hàng năm theo quy định của pháp luật.</w:t>
      </w:r>
    </w:p>
    <w:p w:rsidR="00824A49" w:rsidRPr="00824A49" w:rsidRDefault="00824A49" w:rsidP="00696950">
      <w:pPr>
        <w:pStyle w:val="ListParagraph"/>
        <w:ind w:left="0" w:right="30"/>
        <w:jc w:val="both"/>
        <w:rPr>
          <w:sz w:val="28"/>
          <w:szCs w:val="28"/>
        </w:rPr>
      </w:pPr>
      <w:r>
        <w:rPr>
          <w:sz w:val="28"/>
          <w:szCs w:val="28"/>
          <w:lang w:val="en-US"/>
        </w:rPr>
        <w:tab/>
      </w:r>
      <w:r w:rsidRPr="00824A49">
        <w:rPr>
          <w:sz w:val="28"/>
          <w:szCs w:val="28"/>
          <w:lang w:val="en-US"/>
        </w:rPr>
        <w:t xml:space="preserve">2. </w:t>
      </w:r>
      <w:r w:rsidRPr="00824A49">
        <w:rPr>
          <w:sz w:val="28"/>
          <w:szCs w:val="28"/>
          <w:lang w:val="vi-VN"/>
        </w:rPr>
        <w:t>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rsidR="00824A49" w:rsidRPr="00824A49" w:rsidRDefault="00824A49" w:rsidP="00696950">
      <w:pPr>
        <w:spacing w:before="120" w:after="120" w:line="276" w:lineRule="auto"/>
        <w:jc w:val="both"/>
        <w:rPr>
          <w:rFonts w:ascii="Times New Roman" w:hAnsi="Times New Roman"/>
          <w:sz w:val="28"/>
          <w:szCs w:val="28"/>
          <w:lang w:val="nl-NL"/>
        </w:rPr>
      </w:pPr>
      <w:r>
        <w:rPr>
          <w:rFonts w:ascii="Times New Roman" w:hAnsi="Times New Roman"/>
          <w:sz w:val="28"/>
          <w:szCs w:val="28"/>
        </w:rPr>
        <w:tab/>
      </w:r>
      <w:r w:rsidR="00F81DC6">
        <w:rPr>
          <w:rFonts w:ascii="Times New Roman" w:hAnsi="Times New Roman"/>
          <w:sz w:val="28"/>
          <w:szCs w:val="28"/>
        </w:rPr>
        <w:t>Báo</w:t>
      </w:r>
      <w:r w:rsidRPr="00824A49">
        <w:rPr>
          <w:rFonts w:ascii="Times New Roman" w:hAnsi="Times New Roman"/>
          <w:sz w:val="28"/>
          <w:szCs w:val="28"/>
          <w:lang w:val="nl-NL"/>
        </w:rPr>
        <w:t xml:space="preserve"> cáo tài chính quý (đối với công ty niêm yết/công ty đại chúng quy mô lớn) theo các quy định của Ủy ban Chứng khoán Nhà nước, Sở giao dịch chứng khoán (đối với các công ty niêm yết) và nộp cho cơ quan thuế hữu quan và Cơ quan đăng ký kinh doanh theo các quy định của Luật doanh nghiệp.</w:t>
      </w:r>
    </w:p>
    <w:p w:rsidR="00824A49" w:rsidRPr="00824A49" w:rsidRDefault="00824A49" w:rsidP="00696950">
      <w:pPr>
        <w:pStyle w:val="ListParagraph"/>
        <w:ind w:left="0" w:right="30"/>
        <w:jc w:val="both"/>
        <w:rPr>
          <w:sz w:val="28"/>
          <w:szCs w:val="28"/>
        </w:rPr>
      </w:pPr>
      <w:r>
        <w:rPr>
          <w:sz w:val="28"/>
          <w:szCs w:val="28"/>
          <w:lang w:val="vi-VN"/>
        </w:rPr>
        <w:tab/>
      </w:r>
      <w:r>
        <w:rPr>
          <w:sz w:val="28"/>
          <w:szCs w:val="28"/>
          <w:lang w:val="en-US"/>
        </w:rPr>
        <w:t xml:space="preserve">4. </w:t>
      </w:r>
      <w:r w:rsidRPr="00824A49">
        <w:rPr>
          <w:sz w:val="28"/>
          <w:szCs w:val="28"/>
          <w:lang w:val="vi-VN"/>
        </w:rPr>
        <w:t>Các báo cáo tài chính năm được kiểm toán (bao gồm ý kiến của kiểm toán viên) phải được công bố trên trang thông tin điện tử của Công ty.</w:t>
      </w:r>
    </w:p>
    <w:p w:rsidR="00824A49" w:rsidRPr="00824A49" w:rsidRDefault="00824A49" w:rsidP="00696950">
      <w:pPr>
        <w:pStyle w:val="ListParagraph"/>
        <w:ind w:left="0" w:right="30"/>
        <w:jc w:val="both"/>
        <w:rPr>
          <w:sz w:val="28"/>
          <w:szCs w:val="28"/>
        </w:rPr>
      </w:pPr>
      <w:r>
        <w:rPr>
          <w:sz w:val="28"/>
          <w:szCs w:val="28"/>
          <w:lang w:val="en-US"/>
        </w:rPr>
        <w:tab/>
      </w:r>
      <w:r w:rsidRPr="00824A49">
        <w:rPr>
          <w:sz w:val="28"/>
          <w:szCs w:val="28"/>
          <w:lang w:val="en-US"/>
        </w:rPr>
        <w:t xml:space="preserve">5. </w:t>
      </w:r>
      <w:r w:rsidRPr="00824A49">
        <w:rPr>
          <w:sz w:val="28"/>
          <w:szCs w:val="28"/>
          <w:lang w:val="vi-VN"/>
        </w:rPr>
        <w:t>Các tổ chức, cá nhân quan tâm đều được quyền kiểm tra hoặc sao chụp bản báo cáo tài chính năm được kiểm toán trong giờ làm việc tại trụ sở chính của Công ty và phải trả mức phí hợp lý cho việc sao chụp.</w:t>
      </w:r>
    </w:p>
    <w:p w:rsidR="007A7AEE" w:rsidRPr="007A7AEE" w:rsidRDefault="007A7AEE" w:rsidP="00696950">
      <w:pPr>
        <w:pStyle w:val="Heading3"/>
        <w:numPr>
          <w:ilvl w:val="0"/>
          <w:numId w:val="0"/>
        </w:numPr>
        <w:rPr>
          <w:color w:val="auto"/>
          <w:sz w:val="28"/>
          <w:szCs w:val="28"/>
        </w:rPr>
      </w:pPr>
      <w:bookmarkStart w:id="98" w:name="_Toc26521506"/>
      <w:r>
        <w:rPr>
          <w:color w:val="auto"/>
          <w:sz w:val="28"/>
          <w:szCs w:val="28"/>
          <w:lang w:val="en-US"/>
        </w:rPr>
        <w:lastRenderedPageBreak/>
        <w:tab/>
        <w:t xml:space="preserve">Điều 51. </w:t>
      </w:r>
      <w:r w:rsidRPr="007A7AEE">
        <w:rPr>
          <w:color w:val="auto"/>
          <w:sz w:val="28"/>
          <w:szCs w:val="28"/>
          <w:lang w:val="vi-VN"/>
        </w:rPr>
        <w:t>Báo cáo thường niên</w:t>
      </w:r>
      <w:bookmarkEnd w:id="98"/>
    </w:p>
    <w:p w:rsidR="007A7AEE" w:rsidRDefault="007A7AEE" w:rsidP="00F81DC6">
      <w:pPr>
        <w:spacing w:before="120" w:after="120" w:line="276" w:lineRule="auto"/>
        <w:ind w:right="30" w:firstLine="720"/>
        <w:jc w:val="both"/>
        <w:rPr>
          <w:rFonts w:ascii="Times New Roman" w:hAnsi="Times New Roman"/>
          <w:sz w:val="28"/>
          <w:szCs w:val="28"/>
          <w:lang w:val="vi-VN"/>
        </w:rPr>
      </w:pPr>
      <w:r w:rsidRPr="007A7AEE">
        <w:rPr>
          <w:rFonts w:ascii="Times New Roman" w:hAnsi="Times New Roman"/>
          <w:sz w:val="28"/>
          <w:szCs w:val="28"/>
          <w:lang w:val="vi-VN"/>
        </w:rPr>
        <w:t>Công ty phải lập và công bố Báo cáo thường niên theo các quy định của pháp luật về chứng khoán và thị trường chứng khoán.</w:t>
      </w:r>
    </w:p>
    <w:p w:rsidR="001C13F6" w:rsidRPr="001C13F6" w:rsidRDefault="001C13F6" w:rsidP="00696950">
      <w:pPr>
        <w:spacing w:before="120" w:after="280" w:afterAutospacing="1" w:line="276" w:lineRule="auto"/>
        <w:jc w:val="both"/>
        <w:rPr>
          <w:rFonts w:ascii="Times New Roman" w:hAnsi="Times New Roman" w:cs="Times New Roman"/>
          <w:sz w:val="28"/>
          <w:szCs w:val="28"/>
        </w:rPr>
      </w:pPr>
      <w:bookmarkStart w:id="99" w:name="muc_16"/>
      <w:r>
        <w:rPr>
          <w:rFonts w:ascii="Times New Roman" w:hAnsi="Times New Roman" w:cs="Times New Roman"/>
          <w:b/>
          <w:bCs/>
          <w:sz w:val="28"/>
          <w:szCs w:val="28"/>
          <w:lang w:val="vi-VN"/>
        </w:rPr>
        <w:tab/>
      </w:r>
      <w:r w:rsidRPr="001C13F6">
        <w:rPr>
          <w:rFonts w:ascii="Times New Roman" w:hAnsi="Times New Roman" w:cs="Times New Roman"/>
          <w:b/>
          <w:bCs/>
          <w:sz w:val="28"/>
          <w:szCs w:val="28"/>
          <w:lang w:val="vi-VN"/>
        </w:rPr>
        <w:t>XVI. KIỂM TOÁN CÔNG TY</w:t>
      </w:r>
      <w:bookmarkEnd w:id="99"/>
    </w:p>
    <w:p w:rsidR="001C13F6" w:rsidRDefault="001C13F6" w:rsidP="00696950">
      <w:pPr>
        <w:spacing w:before="120" w:after="280" w:afterAutospacing="1" w:line="276" w:lineRule="auto"/>
        <w:jc w:val="both"/>
        <w:rPr>
          <w:rFonts w:ascii="Times New Roman" w:hAnsi="Times New Roman" w:cs="Times New Roman"/>
          <w:b/>
          <w:bCs/>
          <w:sz w:val="28"/>
          <w:szCs w:val="28"/>
          <w:lang w:val="vi-VN"/>
        </w:rPr>
      </w:pPr>
      <w:bookmarkStart w:id="100" w:name="dieu_57"/>
      <w:r>
        <w:rPr>
          <w:rFonts w:ascii="Times New Roman" w:hAnsi="Times New Roman" w:cs="Times New Roman"/>
          <w:b/>
          <w:bCs/>
          <w:sz w:val="28"/>
          <w:szCs w:val="28"/>
          <w:lang w:val="vi-VN"/>
        </w:rPr>
        <w:tab/>
      </w:r>
      <w:r w:rsidRPr="001C13F6">
        <w:rPr>
          <w:rFonts w:ascii="Times New Roman" w:hAnsi="Times New Roman" w:cs="Times New Roman"/>
          <w:b/>
          <w:bCs/>
          <w:sz w:val="28"/>
          <w:szCs w:val="28"/>
          <w:lang w:val="vi-VN"/>
        </w:rPr>
        <w:t>Điề</w:t>
      </w:r>
      <w:r>
        <w:rPr>
          <w:rFonts w:ascii="Times New Roman" w:hAnsi="Times New Roman" w:cs="Times New Roman"/>
          <w:b/>
          <w:bCs/>
          <w:sz w:val="28"/>
          <w:szCs w:val="28"/>
          <w:lang w:val="vi-VN"/>
        </w:rPr>
        <w:t>u 52</w:t>
      </w:r>
      <w:r w:rsidRPr="001C13F6">
        <w:rPr>
          <w:rFonts w:ascii="Times New Roman" w:hAnsi="Times New Roman" w:cs="Times New Roman"/>
          <w:b/>
          <w:bCs/>
          <w:sz w:val="28"/>
          <w:szCs w:val="28"/>
          <w:lang w:val="vi-VN"/>
        </w:rPr>
        <w:t>. Kiểm toán</w:t>
      </w:r>
      <w:bookmarkEnd w:id="100"/>
    </w:p>
    <w:p w:rsidR="001C13F6" w:rsidRPr="001C13F6" w:rsidRDefault="001C13F6"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1C13F6">
        <w:rPr>
          <w:rFonts w:ascii="Times New Roman" w:hAnsi="Times New Roman" w:cs="Times New Roman"/>
          <w:sz w:val="28"/>
          <w:szCs w:val="28"/>
          <w:lang w:val="vi-VN"/>
        </w:rPr>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rsidR="001C13F6" w:rsidRPr="001C13F6" w:rsidRDefault="001C13F6" w:rsidP="00696950">
      <w:pPr>
        <w:spacing w:before="120" w:after="280" w:afterAutospacing="1"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1C13F6">
        <w:rPr>
          <w:rFonts w:ascii="Times New Roman" w:hAnsi="Times New Roman" w:cs="Times New Roman"/>
          <w:sz w:val="28"/>
          <w:szCs w:val="28"/>
          <w:lang w:val="vi-VN"/>
        </w:rPr>
        <w:t>2. Báo cáo kiểm toán được đính kèm báo cáo tài chính năm của Công ty.</w:t>
      </w:r>
    </w:p>
    <w:p w:rsidR="001C13F6" w:rsidRDefault="001C13F6" w:rsidP="00696950">
      <w:pPr>
        <w:spacing w:before="120" w:after="280" w:afterAutospacing="1"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1C13F6">
        <w:rPr>
          <w:rFonts w:ascii="Times New Roman" w:hAnsi="Times New Roman" w:cs="Times New Roman"/>
          <w:sz w:val="28"/>
          <w:szCs w:val="28"/>
          <w:lang w:val="vi-VN"/>
        </w:rPr>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rsidR="001C13F6" w:rsidRPr="001C13F6" w:rsidRDefault="001C13F6" w:rsidP="00696950">
      <w:pPr>
        <w:spacing w:before="120" w:after="280" w:afterAutospacing="1" w:line="276" w:lineRule="auto"/>
        <w:jc w:val="both"/>
        <w:rPr>
          <w:rFonts w:ascii="Times New Roman" w:hAnsi="Times New Roman" w:cs="Times New Roman"/>
          <w:sz w:val="28"/>
          <w:szCs w:val="28"/>
        </w:rPr>
      </w:pPr>
      <w:bookmarkStart w:id="101" w:name="muc_17"/>
      <w:r>
        <w:rPr>
          <w:rFonts w:ascii="Times New Roman" w:hAnsi="Times New Roman" w:cs="Times New Roman"/>
          <w:b/>
          <w:bCs/>
          <w:sz w:val="28"/>
          <w:szCs w:val="28"/>
          <w:lang w:val="vi-VN"/>
        </w:rPr>
        <w:tab/>
      </w:r>
      <w:r w:rsidRPr="001C13F6">
        <w:rPr>
          <w:rFonts w:ascii="Times New Roman" w:hAnsi="Times New Roman" w:cs="Times New Roman"/>
          <w:b/>
          <w:bCs/>
          <w:sz w:val="28"/>
          <w:szCs w:val="28"/>
          <w:lang w:val="vi-VN"/>
        </w:rPr>
        <w:t>XVII. DẤU CỦA DOANH NGHIỆP</w:t>
      </w:r>
      <w:bookmarkEnd w:id="101"/>
    </w:p>
    <w:p w:rsidR="001C13F6" w:rsidRDefault="001C13F6" w:rsidP="00696950">
      <w:pPr>
        <w:spacing w:before="120" w:after="280" w:afterAutospacing="1" w:line="276" w:lineRule="auto"/>
        <w:jc w:val="both"/>
        <w:rPr>
          <w:rFonts w:ascii="Times New Roman" w:hAnsi="Times New Roman" w:cs="Times New Roman"/>
          <w:b/>
          <w:bCs/>
          <w:sz w:val="28"/>
          <w:szCs w:val="28"/>
          <w:lang w:val="vi-VN"/>
        </w:rPr>
      </w:pPr>
      <w:bookmarkStart w:id="102" w:name="dieu_58"/>
      <w:r>
        <w:rPr>
          <w:rFonts w:ascii="Times New Roman" w:hAnsi="Times New Roman" w:cs="Times New Roman"/>
          <w:b/>
          <w:bCs/>
          <w:sz w:val="28"/>
          <w:szCs w:val="28"/>
          <w:lang w:val="vi-VN"/>
        </w:rPr>
        <w:tab/>
      </w:r>
      <w:r w:rsidRPr="001C13F6">
        <w:rPr>
          <w:rFonts w:ascii="Times New Roman" w:hAnsi="Times New Roman" w:cs="Times New Roman"/>
          <w:b/>
          <w:bCs/>
          <w:sz w:val="28"/>
          <w:szCs w:val="28"/>
          <w:lang w:val="vi-VN"/>
        </w:rPr>
        <w:t>Điề</w:t>
      </w:r>
      <w:r>
        <w:rPr>
          <w:rFonts w:ascii="Times New Roman" w:hAnsi="Times New Roman" w:cs="Times New Roman"/>
          <w:b/>
          <w:bCs/>
          <w:sz w:val="28"/>
          <w:szCs w:val="28"/>
          <w:lang w:val="vi-VN"/>
        </w:rPr>
        <w:t>u 53</w:t>
      </w:r>
      <w:r w:rsidRPr="001C13F6">
        <w:rPr>
          <w:rFonts w:ascii="Times New Roman" w:hAnsi="Times New Roman" w:cs="Times New Roman"/>
          <w:b/>
          <w:bCs/>
          <w:sz w:val="28"/>
          <w:szCs w:val="28"/>
          <w:lang w:val="vi-VN"/>
        </w:rPr>
        <w:t>. Dấu của doanh nghiệp</w:t>
      </w:r>
      <w:bookmarkEnd w:id="102"/>
    </w:p>
    <w:p w:rsidR="001C13F6" w:rsidRPr="001C13F6" w:rsidRDefault="001C13F6" w:rsidP="00696950">
      <w:pPr>
        <w:pStyle w:val="ListParagraph"/>
        <w:ind w:left="0" w:right="30"/>
        <w:jc w:val="both"/>
        <w:rPr>
          <w:sz w:val="28"/>
          <w:szCs w:val="28"/>
          <w:lang w:val="vi-VN"/>
        </w:rPr>
      </w:pPr>
      <w:r>
        <w:rPr>
          <w:sz w:val="28"/>
          <w:szCs w:val="28"/>
          <w:lang w:val="en-US"/>
        </w:rPr>
        <w:tab/>
        <w:t xml:space="preserve">1. </w:t>
      </w:r>
      <w:r w:rsidRPr="001C13F6">
        <w:rPr>
          <w:sz w:val="28"/>
          <w:szCs w:val="28"/>
          <w:lang w:val="en-US"/>
        </w:rPr>
        <w:t>Q</w:t>
      </w:r>
      <w:r w:rsidRPr="001C13F6">
        <w:rPr>
          <w:sz w:val="28"/>
          <w:szCs w:val="28"/>
          <w:lang w:val="vi-VN"/>
        </w:rPr>
        <w:t>uy định về hình thể, kích thước và nội dung con dấu</w:t>
      </w:r>
    </w:p>
    <w:p w:rsidR="001C13F6" w:rsidRPr="001C13F6" w:rsidRDefault="001C13F6" w:rsidP="00696950">
      <w:pPr>
        <w:pStyle w:val="ListParagraph"/>
        <w:ind w:left="0" w:right="30"/>
        <w:jc w:val="both"/>
        <w:rPr>
          <w:sz w:val="28"/>
          <w:szCs w:val="28"/>
          <w:lang w:val="vi-VN"/>
        </w:rPr>
      </w:pPr>
      <w:r>
        <w:rPr>
          <w:sz w:val="28"/>
          <w:szCs w:val="28"/>
          <w:lang w:val="vi-VN"/>
        </w:rPr>
        <w:tab/>
      </w:r>
      <w:r w:rsidRPr="001C13F6">
        <w:rPr>
          <w:sz w:val="28"/>
          <w:szCs w:val="28"/>
          <w:lang w:val="vi-VN"/>
        </w:rPr>
        <w:t>- Loại con dấu: Hình tròn</w:t>
      </w:r>
      <w:r w:rsidRPr="001C13F6">
        <w:rPr>
          <w:sz w:val="28"/>
          <w:szCs w:val="28"/>
          <w:lang w:val="en-US"/>
        </w:rPr>
        <w:t>;</w:t>
      </w:r>
    </w:p>
    <w:p w:rsidR="001C13F6" w:rsidRPr="001C13F6" w:rsidRDefault="001C13F6" w:rsidP="00696950">
      <w:pPr>
        <w:pStyle w:val="ListParagraph"/>
        <w:ind w:left="0" w:right="30"/>
        <w:jc w:val="both"/>
        <w:rPr>
          <w:sz w:val="28"/>
          <w:szCs w:val="28"/>
          <w:lang w:val="vi-VN"/>
        </w:rPr>
      </w:pPr>
      <w:r>
        <w:rPr>
          <w:sz w:val="28"/>
          <w:szCs w:val="28"/>
          <w:lang w:val="vi-VN"/>
        </w:rPr>
        <w:tab/>
      </w:r>
      <w:r w:rsidRPr="001C13F6">
        <w:rPr>
          <w:sz w:val="28"/>
          <w:szCs w:val="28"/>
          <w:lang w:val="vi-VN"/>
        </w:rPr>
        <w:t xml:space="preserve">- Số lượng: 01 </w:t>
      </w:r>
      <w:r w:rsidRPr="001C13F6">
        <w:rPr>
          <w:sz w:val="28"/>
          <w:szCs w:val="28"/>
          <w:lang w:val="en-US"/>
        </w:rPr>
        <w:t xml:space="preserve">con </w:t>
      </w:r>
      <w:r w:rsidRPr="001C13F6">
        <w:rPr>
          <w:sz w:val="28"/>
          <w:szCs w:val="28"/>
          <w:lang w:val="vi-VN"/>
        </w:rPr>
        <w:t>dấu</w:t>
      </w:r>
      <w:r w:rsidRPr="001C13F6">
        <w:rPr>
          <w:sz w:val="28"/>
          <w:szCs w:val="28"/>
          <w:lang w:val="en-US"/>
        </w:rPr>
        <w:t>;</w:t>
      </w:r>
    </w:p>
    <w:p w:rsidR="001C13F6" w:rsidRPr="001C13F6" w:rsidRDefault="001C13F6" w:rsidP="00696950">
      <w:pPr>
        <w:pStyle w:val="ListParagraph"/>
        <w:ind w:left="0" w:right="30"/>
        <w:jc w:val="both"/>
        <w:rPr>
          <w:sz w:val="28"/>
          <w:szCs w:val="28"/>
          <w:lang w:val="en-US"/>
        </w:rPr>
      </w:pPr>
      <w:r>
        <w:rPr>
          <w:sz w:val="28"/>
          <w:szCs w:val="28"/>
          <w:lang w:val="vi-VN"/>
        </w:rPr>
        <w:tab/>
      </w:r>
      <w:r w:rsidRPr="001C13F6">
        <w:rPr>
          <w:sz w:val="28"/>
          <w:szCs w:val="28"/>
          <w:lang w:val="vi-VN"/>
        </w:rPr>
        <w:t xml:space="preserve">- Kích cỡ: Loại con dấu có đường kính 34 mm, con dấu có 02 đường chỉ: đường chỉ ngoài là hai đường tròn sát nhau, đường tròn phía ngoài nét đậm, đường tròn phía trong nét nhỏ; </w:t>
      </w:r>
      <w:r w:rsidRPr="001C13F6">
        <w:rPr>
          <w:sz w:val="28"/>
          <w:szCs w:val="28"/>
          <w:lang w:val="en-US"/>
        </w:rPr>
        <w:t>đ</w:t>
      </w:r>
      <w:r w:rsidRPr="001C13F6">
        <w:rPr>
          <w:sz w:val="28"/>
          <w:szCs w:val="28"/>
          <w:lang w:val="vi-VN"/>
        </w:rPr>
        <w:t>ường chỉ trong là một đường tròn nét nhỏ. Khoảng cách giữa hai đường chỉ là 5mm</w:t>
      </w:r>
      <w:r w:rsidRPr="001C13F6">
        <w:rPr>
          <w:sz w:val="28"/>
          <w:szCs w:val="28"/>
          <w:lang w:val="en-US"/>
        </w:rPr>
        <w:t>;</w:t>
      </w:r>
    </w:p>
    <w:p w:rsidR="001C13F6" w:rsidRPr="001C13F6" w:rsidRDefault="001C13F6" w:rsidP="00696950">
      <w:pPr>
        <w:pStyle w:val="ListParagraph"/>
        <w:ind w:left="0" w:right="30"/>
        <w:jc w:val="both"/>
        <w:rPr>
          <w:sz w:val="28"/>
          <w:szCs w:val="28"/>
          <w:lang w:val="vi-VN"/>
        </w:rPr>
      </w:pPr>
      <w:r>
        <w:rPr>
          <w:sz w:val="28"/>
          <w:szCs w:val="28"/>
          <w:lang w:val="vi-VN"/>
        </w:rPr>
        <w:tab/>
      </w:r>
      <w:r w:rsidRPr="001C13F6">
        <w:rPr>
          <w:sz w:val="28"/>
          <w:szCs w:val="28"/>
          <w:lang w:val="vi-VN"/>
        </w:rPr>
        <w:t xml:space="preserve">- Nội dung con dấu: Vành ngoài phía trên khắc: Số đăng ký kinh doanh (mã số doanh nghiệp);  Vành ngoài phía dưới khắc: thành phố Đà Nẵng; Ngăn cách giữa mã số doanh nghiệp và tên thành phố Đà Nẵng là hai ngôi sao nhỏ. Ở giữa con dấu khắc tên doanh nghiệp: </w:t>
      </w:r>
      <w:r w:rsidRPr="001C13F6">
        <w:rPr>
          <w:b/>
          <w:sz w:val="28"/>
          <w:szCs w:val="28"/>
          <w:lang w:val="vi-VN"/>
        </w:rPr>
        <w:t xml:space="preserve">Công ty Cổ phần </w:t>
      </w:r>
      <w:r w:rsidRPr="001C13F6">
        <w:rPr>
          <w:b/>
          <w:sz w:val="28"/>
          <w:szCs w:val="28"/>
          <w:lang w:val="en-US"/>
        </w:rPr>
        <w:t>C</w:t>
      </w:r>
      <w:r w:rsidRPr="001C13F6">
        <w:rPr>
          <w:b/>
          <w:sz w:val="28"/>
          <w:szCs w:val="28"/>
          <w:lang w:val="vi-VN"/>
        </w:rPr>
        <w:t>ầu đường Đà Nẵng</w:t>
      </w:r>
      <w:r w:rsidRPr="001C13F6">
        <w:rPr>
          <w:sz w:val="28"/>
          <w:szCs w:val="28"/>
          <w:lang w:val="vi-VN"/>
        </w:rPr>
        <w:t>. Nội dung trong con dấu đều viết chữ in hoa.</w:t>
      </w:r>
    </w:p>
    <w:p w:rsidR="001C13F6" w:rsidRPr="001C13F6" w:rsidRDefault="001C13F6" w:rsidP="00696950">
      <w:pPr>
        <w:spacing w:line="276" w:lineRule="auto"/>
        <w:ind w:right="30"/>
        <w:jc w:val="both"/>
        <w:rPr>
          <w:rFonts w:ascii="Times New Roman" w:hAnsi="Times New Roman" w:cs="Times New Roman"/>
          <w:sz w:val="28"/>
          <w:szCs w:val="28"/>
          <w:lang w:val="vi-VN"/>
        </w:rPr>
      </w:pPr>
      <w:r w:rsidRPr="001C13F6">
        <w:rPr>
          <w:rFonts w:ascii="Times New Roman" w:hAnsi="Times New Roman" w:cs="Times New Roman"/>
          <w:sz w:val="28"/>
          <w:szCs w:val="28"/>
          <w:lang w:val="vi-VN"/>
        </w:rPr>
        <w:t xml:space="preserve">         - Màu mực sử dụng trong con dấu: Màu đỏ. </w:t>
      </w:r>
    </w:p>
    <w:p w:rsidR="001C13F6" w:rsidRPr="001C13F6" w:rsidRDefault="001C13F6" w:rsidP="00696950">
      <w:pPr>
        <w:spacing w:line="276" w:lineRule="auto"/>
        <w:ind w:right="3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r>
      <w:r w:rsidRPr="001C13F6">
        <w:rPr>
          <w:rFonts w:ascii="Times New Roman" w:hAnsi="Times New Roman" w:cs="Times New Roman"/>
          <w:sz w:val="28"/>
          <w:szCs w:val="28"/>
          <w:lang w:val="vi-VN"/>
        </w:rPr>
        <w:t>2.  Quy định về quản lý và sử dụng con dấu:</w:t>
      </w:r>
    </w:p>
    <w:p w:rsidR="001C13F6" w:rsidRPr="001C13F6" w:rsidRDefault="001C13F6" w:rsidP="00696950">
      <w:pPr>
        <w:spacing w:line="276" w:lineRule="auto"/>
        <w:jc w:val="both"/>
        <w:rPr>
          <w:rFonts w:ascii="Times New Roman" w:hAnsi="Times New Roman" w:cs="Times New Roman"/>
          <w:sz w:val="28"/>
          <w:szCs w:val="28"/>
        </w:rPr>
      </w:pPr>
      <w:r w:rsidRPr="001C13F6">
        <w:rPr>
          <w:rFonts w:ascii="Times New Roman" w:hAnsi="Times New Roman" w:cs="Times New Roman"/>
          <w:sz w:val="28"/>
          <w:szCs w:val="28"/>
        </w:rPr>
        <w:t xml:space="preserve">           Việc quản lý, sử dụng và lưu giữ con dấu thực hiện theo quy định  Điều lệ công ty và quy định của pháp luật hiện hành</w:t>
      </w:r>
      <w:bookmarkStart w:id="103" w:name="_Ref123003382"/>
      <w:r w:rsidRPr="001C13F6">
        <w:rPr>
          <w:rFonts w:ascii="Times New Roman" w:hAnsi="Times New Roman" w:cs="Times New Roman"/>
          <w:sz w:val="28"/>
          <w:szCs w:val="28"/>
        </w:rPr>
        <w:t>.</w:t>
      </w:r>
      <w:bookmarkEnd w:id="103"/>
    </w:p>
    <w:p w:rsidR="001C13F6" w:rsidRPr="001C13F6" w:rsidRDefault="001C13F6" w:rsidP="00696950">
      <w:pPr>
        <w:spacing w:line="276" w:lineRule="auto"/>
        <w:jc w:val="both"/>
        <w:rPr>
          <w:rFonts w:ascii="Times New Roman" w:hAnsi="Times New Roman" w:cs="Times New Roman"/>
          <w:i/>
          <w:sz w:val="28"/>
          <w:szCs w:val="28"/>
        </w:rPr>
      </w:pPr>
      <w:r>
        <w:rPr>
          <w:rFonts w:ascii="Times New Roman" w:hAnsi="Times New Roman" w:cs="Times New Roman"/>
          <w:i/>
          <w:sz w:val="28"/>
          <w:szCs w:val="28"/>
        </w:rPr>
        <w:tab/>
      </w:r>
      <w:r w:rsidRPr="001C13F6">
        <w:rPr>
          <w:rFonts w:ascii="Times New Roman" w:hAnsi="Times New Roman" w:cs="Times New Roman"/>
          <w:i/>
          <w:sz w:val="28"/>
          <w:szCs w:val="28"/>
        </w:rPr>
        <w:t>a. Quản lý con dấu:</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Con dấu Công ty phải để trong tủ có khóa tại trụ sở Công ty và được bảo quản chặt chẽ không làm biến dạng con dấu;</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Trường hợp cần thiết phải mang con dấu ra khỏi trụ sở Công ty để giải quyết các công việc ở xa thì phải được sự đồng ý bằng văn bản của Tổng giám đốc Công ty;</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Nhân viên văn thư được giao giữ và đóng dấu là người có trách nhiệm, đủ tin cậy, có trình độ chuyên môn và có trách nhiệm thực hiện các quy  định sau:</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Không được giao dấu cho người khác khi chưa được phép bằng văn bản của Tổng giám đốc Công ty;</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Người được giao giữ dấu phải tự tay đóng dấu vào những văn bản, giấy tờ của Công ty;</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Chỉ được giao đóng dấu và những văn bản, giấy tờ khi đã có chữ ký của những người có thẩm quyền được quy định tại Công ty;</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Không được đóng dấu khống chỉ;</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Nếu để mất con dấu, hoặc đóng dấu không đúng quy định hoặc lợi dụng là người giữ con dấu để hoạt động phạm pháp thì sẽ bị xử lý hành chính hoặc truy tố theo quy định của Pháp luật;</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Trong trường hợp mất con dấu, phải báo ngay cho cơ quan Công an nơi gần nhất và Cơ quan Công an đã cấp Giấy chứng nhận đăng ký mẫu dấu đồng thời phải thông báo hủy bỏ con dấu bị mất;</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Nếu con dấu đang sử dụng bị mòn, hư hỏng thì phải báo cáo Phòng tổ chức để xin phép đổi con dấu theo đúng quy định Pháp luật.</w:t>
      </w:r>
    </w:p>
    <w:p w:rsidR="001C13F6" w:rsidRPr="001C13F6" w:rsidRDefault="001C13F6" w:rsidP="00696950">
      <w:pPr>
        <w:spacing w:line="276" w:lineRule="auto"/>
        <w:jc w:val="both"/>
        <w:rPr>
          <w:rFonts w:ascii="Times New Roman" w:hAnsi="Times New Roman" w:cs="Times New Roman"/>
          <w:i/>
          <w:sz w:val="28"/>
          <w:szCs w:val="28"/>
        </w:rPr>
      </w:pPr>
      <w:r>
        <w:rPr>
          <w:rFonts w:ascii="Times New Roman" w:hAnsi="Times New Roman" w:cs="Times New Roman"/>
          <w:i/>
          <w:sz w:val="28"/>
          <w:szCs w:val="28"/>
        </w:rPr>
        <w:tab/>
      </w:r>
      <w:r w:rsidRPr="001C13F6">
        <w:rPr>
          <w:rFonts w:ascii="Times New Roman" w:hAnsi="Times New Roman" w:cs="Times New Roman"/>
          <w:i/>
          <w:sz w:val="28"/>
          <w:szCs w:val="28"/>
        </w:rPr>
        <w:t>b. Sử dụng con dấu:</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Chỉ được đóng dấu lên những văn bản, giấy tờ sau khi đã có chữ ký của các cấp có thẩm quyền trong Công ty: Chủ tịch hội đồng quản trị, Tổng giám đốc, các phó tổng giám đốc trong phạm vi được phân công và người được ủy quyền;</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C13F6">
        <w:rPr>
          <w:rFonts w:ascii="Times New Roman" w:hAnsi="Times New Roman" w:cs="Times New Roman"/>
          <w:sz w:val="28"/>
          <w:szCs w:val="28"/>
        </w:rPr>
        <w:t>- Dấu đóng phải rõ ràng, ngay ngắn, đúng chiều, và dung đúng mực dấu quy định;</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Khi đóng dấu lên chữ ký thì dấu phải trùm 1/3 chữ ký về phía bên trái;</w:t>
      </w:r>
    </w:p>
    <w:p w:rsidR="001C13F6" w:rsidRP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Việc đóng dấu lên các phụ lục kèm theo văn bản chính do người ký văn bản quyết định và dấu được đóng lên trang đầu trùm lên một phần tên Công ty hoặc tên phụ lục.</w:t>
      </w:r>
    </w:p>
    <w:p w:rsidR="001C13F6" w:rsidRPr="001C13F6" w:rsidRDefault="001C13F6" w:rsidP="00696950">
      <w:pPr>
        <w:spacing w:line="276" w:lineRule="auto"/>
        <w:jc w:val="both"/>
        <w:rPr>
          <w:rFonts w:ascii="Times New Roman" w:hAnsi="Times New Roman" w:cs="Times New Roman"/>
          <w:i/>
          <w:sz w:val="28"/>
          <w:szCs w:val="28"/>
        </w:rPr>
      </w:pPr>
      <w:r>
        <w:rPr>
          <w:rFonts w:ascii="Times New Roman" w:hAnsi="Times New Roman" w:cs="Times New Roman"/>
          <w:i/>
          <w:sz w:val="28"/>
          <w:szCs w:val="28"/>
        </w:rPr>
        <w:tab/>
      </w:r>
      <w:r w:rsidRPr="001C13F6">
        <w:rPr>
          <w:rFonts w:ascii="Times New Roman" w:hAnsi="Times New Roman" w:cs="Times New Roman"/>
          <w:i/>
          <w:sz w:val="28"/>
          <w:szCs w:val="28"/>
        </w:rPr>
        <w:t>c. Ngoài ra để thuận tiện cho công tác và chấp hành nghiêm những quy định về quản lý và sử dụng con dấu. Tổng giám đốc Công ty ủy quyền như sau:</w:t>
      </w:r>
    </w:p>
    <w:p w:rsidR="001C13F6" w:rsidRDefault="001C13F6" w:rsidP="00696950">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1C13F6">
        <w:rPr>
          <w:rFonts w:ascii="Times New Roman" w:hAnsi="Times New Roman" w:cs="Times New Roman"/>
          <w:sz w:val="28"/>
          <w:szCs w:val="28"/>
        </w:rPr>
        <w:t>- Phòng tổ chức được đóng dấu về các giấy tờ hành chính: Giấy đi đường, lệnh điều động xe. Giấy giới thiệu liên hệ công tác, Giấy giới thiệu mua hồ sơ dự thầu, tham dự thầu, giấy mời họp, thông báo kết luận của Tổng giám đốc tại các cuộc họp giao ban, Một số công văn giao dịch về hành chính, xác nhận văn bản sao y bản chính, các văn bản khác khi được ủy quyền bằng văn bản.</w:t>
      </w:r>
    </w:p>
    <w:p w:rsidR="00470B05" w:rsidRPr="00470B05" w:rsidRDefault="00470B05" w:rsidP="00696950">
      <w:pPr>
        <w:spacing w:before="120" w:after="280" w:afterAutospacing="1" w:line="276" w:lineRule="auto"/>
        <w:jc w:val="both"/>
        <w:rPr>
          <w:rFonts w:ascii="Times New Roman" w:hAnsi="Times New Roman" w:cs="Times New Roman"/>
          <w:sz w:val="28"/>
          <w:szCs w:val="28"/>
        </w:rPr>
      </w:pPr>
      <w:bookmarkStart w:id="104" w:name="muc_18"/>
      <w:r>
        <w:rPr>
          <w:rFonts w:ascii="Times New Roman" w:hAnsi="Times New Roman" w:cs="Times New Roman"/>
          <w:b/>
          <w:bCs/>
          <w:sz w:val="28"/>
          <w:szCs w:val="28"/>
          <w:lang w:val="vi-VN"/>
        </w:rPr>
        <w:tab/>
      </w:r>
      <w:r w:rsidRPr="00470B05">
        <w:rPr>
          <w:rFonts w:ascii="Times New Roman" w:hAnsi="Times New Roman" w:cs="Times New Roman"/>
          <w:b/>
          <w:bCs/>
          <w:sz w:val="28"/>
          <w:szCs w:val="28"/>
          <w:lang w:val="vi-VN"/>
        </w:rPr>
        <w:t>XVIII. GIẢI THỂ CÔNG TY</w:t>
      </w:r>
      <w:bookmarkEnd w:id="104"/>
    </w:p>
    <w:p w:rsidR="00470B05" w:rsidRDefault="00470B05" w:rsidP="00696950">
      <w:pPr>
        <w:spacing w:before="120" w:after="280" w:afterAutospacing="1" w:line="276" w:lineRule="auto"/>
        <w:jc w:val="both"/>
        <w:rPr>
          <w:rFonts w:ascii="Times New Roman" w:hAnsi="Times New Roman" w:cs="Times New Roman"/>
          <w:b/>
          <w:bCs/>
          <w:sz w:val="28"/>
          <w:szCs w:val="28"/>
          <w:lang w:val="vi-VN"/>
        </w:rPr>
      </w:pPr>
      <w:bookmarkStart w:id="105" w:name="dieu_59"/>
      <w:r>
        <w:rPr>
          <w:rFonts w:ascii="Times New Roman" w:hAnsi="Times New Roman" w:cs="Times New Roman"/>
          <w:b/>
          <w:bCs/>
          <w:sz w:val="28"/>
          <w:szCs w:val="28"/>
          <w:lang w:val="vi-VN"/>
        </w:rPr>
        <w:tab/>
      </w:r>
      <w:r w:rsidRPr="00470B05">
        <w:rPr>
          <w:rFonts w:ascii="Times New Roman" w:hAnsi="Times New Roman" w:cs="Times New Roman"/>
          <w:b/>
          <w:bCs/>
          <w:sz w:val="28"/>
          <w:szCs w:val="28"/>
          <w:lang w:val="vi-VN"/>
        </w:rPr>
        <w:t>Điề</w:t>
      </w:r>
      <w:r>
        <w:rPr>
          <w:rFonts w:ascii="Times New Roman" w:hAnsi="Times New Roman" w:cs="Times New Roman"/>
          <w:b/>
          <w:bCs/>
          <w:sz w:val="28"/>
          <w:szCs w:val="28"/>
          <w:lang w:val="vi-VN"/>
        </w:rPr>
        <w:t>u 54</w:t>
      </w:r>
      <w:r w:rsidRPr="00470B05">
        <w:rPr>
          <w:rFonts w:ascii="Times New Roman" w:hAnsi="Times New Roman" w:cs="Times New Roman"/>
          <w:b/>
          <w:bCs/>
          <w:sz w:val="28"/>
          <w:szCs w:val="28"/>
          <w:lang w:val="vi-VN"/>
        </w:rPr>
        <w:t>. Giải thể công ty</w:t>
      </w:r>
      <w:bookmarkEnd w:id="105"/>
    </w:p>
    <w:p w:rsidR="00E67128" w:rsidRPr="00E67128" w:rsidRDefault="00E67128" w:rsidP="00696950">
      <w:pPr>
        <w:pStyle w:val="ListParagraph"/>
        <w:ind w:left="0" w:right="30"/>
        <w:jc w:val="both"/>
        <w:rPr>
          <w:sz w:val="28"/>
          <w:szCs w:val="28"/>
        </w:rPr>
      </w:pPr>
      <w:r>
        <w:rPr>
          <w:sz w:val="28"/>
          <w:szCs w:val="28"/>
          <w:lang w:val="vi-VN"/>
        </w:rPr>
        <w:tab/>
      </w:r>
      <w:r>
        <w:rPr>
          <w:sz w:val="28"/>
          <w:szCs w:val="28"/>
          <w:lang w:val="en-US"/>
        </w:rPr>
        <w:t xml:space="preserve">1. </w:t>
      </w:r>
      <w:r w:rsidRPr="00E67128">
        <w:rPr>
          <w:sz w:val="28"/>
          <w:szCs w:val="28"/>
          <w:lang w:val="vi-VN"/>
        </w:rPr>
        <w:t>Công ty có thể bị giải thể trong những trường hợp sau:</w:t>
      </w:r>
    </w:p>
    <w:p w:rsidR="00E67128" w:rsidRPr="00E67128" w:rsidRDefault="00E67128" w:rsidP="00696950">
      <w:pPr>
        <w:pStyle w:val="ListParagraph"/>
        <w:ind w:left="0" w:right="30"/>
        <w:jc w:val="both"/>
        <w:rPr>
          <w:sz w:val="28"/>
          <w:szCs w:val="28"/>
        </w:rPr>
      </w:pPr>
      <w:r>
        <w:rPr>
          <w:sz w:val="28"/>
          <w:szCs w:val="28"/>
          <w:lang w:val="vi-VN"/>
        </w:rPr>
        <w:tab/>
      </w:r>
      <w:r>
        <w:rPr>
          <w:sz w:val="28"/>
          <w:szCs w:val="28"/>
          <w:lang w:val="en-US"/>
        </w:rPr>
        <w:t xml:space="preserve">a. </w:t>
      </w:r>
      <w:r w:rsidRPr="00E67128">
        <w:rPr>
          <w:sz w:val="28"/>
          <w:szCs w:val="28"/>
          <w:lang w:val="vi-VN"/>
        </w:rPr>
        <w:t xml:space="preserve">Kết thúc thời hạn hoạt động của Công ty, kể cả sau khi đã gia hạn; </w:t>
      </w:r>
    </w:p>
    <w:p w:rsidR="00E67128" w:rsidRPr="00E67128" w:rsidRDefault="00E67128" w:rsidP="00696950">
      <w:pPr>
        <w:pStyle w:val="ListParagraph"/>
        <w:ind w:left="0" w:right="30"/>
        <w:jc w:val="both"/>
        <w:rPr>
          <w:sz w:val="28"/>
          <w:szCs w:val="28"/>
        </w:rPr>
      </w:pPr>
      <w:r>
        <w:rPr>
          <w:sz w:val="28"/>
          <w:szCs w:val="28"/>
          <w:lang w:val="vi-VN"/>
        </w:rPr>
        <w:tab/>
      </w:r>
      <w:r>
        <w:rPr>
          <w:sz w:val="28"/>
          <w:szCs w:val="28"/>
          <w:lang w:val="en-US"/>
        </w:rPr>
        <w:t xml:space="preserve">b. </w:t>
      </w:r>
      <w:r w:rsidRPr="00E67128">
        <w:rPr>
          <w:sz w:val="28"/>
          <w:szCs w:val="28"/>
          <w:lang w:val="vi-VN"/>
        </w:rPr>
        <w:t xml:space="preserve">Giải thể trước thời hạn theo quyết định của Đại hội đồng cổ đông; </w:t>
      </w:r>
    </w:p>
    <w:p w:rsidR="00E67128" w:rsidRPr="00E67128" w:rsidRDefault="00E67128" w:rsidP="00696950">
      <w:pPr>
        <w:pStyle w:val="ListParagraph"/>
        <w:ind w:left="0" w:right="30"/>
        <w:jc w:val="both"/>
        <w:rPr>
          <w:sz w:val="28"/>
          <w:szCs w:val="28"/>
        </w:rPr>
      </w:pPr>
      <w:r>
        <w:rPr>
          <w:sz w:val="28"/>
          <w:szCs w:val="28"/>
          <w:lang w:val="vi-VN"/>
        </w:rPr>
        <w:tab/>
      </w:r>
      <w:r>
        <w:rPr>
          <w:sz w:val="28"/>
          <w:szCs w:val="28"/>
          <w:lang w:val="en-US"/>
        </w:rPr>
        <w:t xml:space="preserve">c. </w:t>
      </w:r>
      <w:r w:rsidRPr="00E67128">
        <w:rPr>
          <w:sz w:val="28"/>
          <w:szCs w:val="28"/>
          <w:lang w:val="vi-VN"/>
        </w:rPr>
        <w:t>Bị thu hồi Giấy chứng nhận đăng ký doanh nghiệp;</w:t>
      </w:r>
    </w:p>
    <w:p w:rsidR="00E67128" w:rsidRPr="00E67128" w:rsidRDefault="00E67128" w:rsidP="00696950">
      <w:pPr>
        <w:pStyle w:val="ListParagraph"/>
        <w:ind w:left="0" w:right="30"/>
        <w:jc w:val="both"/>
        <w:rPr>
          <w:sz w:val="28"/>
          <w:szCs w:val="28"/>
        </w:rPr>
      </w:pPr>
      <w:r>
        <w:rPr>
          <w:sz w:val="28"/>
          <w:szCs w:val="28"/>
          <w:lang w:val="vi-VN"/>
        </w:rPr>
        <w:tab/>
      </w:r>
      <w:r>
        <w:rPr>
          <w:sz w:val="28"/>
          <w:szCs w:val="28"/>
          <w:lang w:val="en-US"/>
        </w:rPr>
        <w:t xml:space="preserve">d. </w:t>
      </w:r>
      <w:r w:rsidRPr="00E67128">
        <w:rPr>
          <w:sz w:val="28"/>
          <w:szCs w:val="28"/>
          <w:lang w:val="vi-VN"/>
        </w:rPr>
        <w:t>Các trường hợp khác theo quy định của pháp luật.</w:t>
      </w:r>
    </w:p>
    <w:p w:rsidR="00E67128" w:rsidRDefault="00E67128" w:rsidP="00696950">
      <w:pPr>
        <w:pStyle w:val="ListParagraph"/>
        <w:ind w:left="0" w:right="30"/>
        <w:jc w:val="both"/>
        <w:rPr>
          <w:sz w:val="28"/>
          <w:szCs w:val="28"/>
          <w:lang w:val="vi-VN"/>
        </w:rPr>
      </w:pPr>
      <w:r>
        <w:rPr>
          <w:sz w:val="28"/>
          <w:szCs w:val="28"/>
          <w:lang w:val="vi-VN"/>
        </w:rPr>
        <w:tab/>
      </w:r>
      <w:r>
        <w:rPr>
          <w:sz w:val="28"/>
          <w:szCs w:val="28"/>
          <w:lang w:val="en-US"/>
        </w:rPr>
        <w:t xml:space="preserve">2. </w:t>
      </w:r>
      <w:r w:rsidRPr="00E67128">
        <w:rPr>
          <w:sz w:val="28"/>
          <w:szCs w:val="28"/>
          <w:lang w:val="vi-VN"/>
        </w:rPr>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E77AE4" w:rsidRPr="00E77AE4" w:rsidRDefault="00E77AE4" w:rsidP="00696950">
      <w:pPr>
        <w:pStyle w:val="ListParagraph"/>
        <w:ind w:left="0" w:right="30"/>
        <w:jc w:val="both"/>
        <w:rPr>
          <w:b/>
          <w:sz w:val="28"/>
          <w:szCs w:val="28"/>
          <w:lang w:val="en-US"/>
        </w:rPr>
      </w:pPr>
      <w:r w:rsidRPr="00E77AE4">
        <w:rPr>
          <w:b/>
          <w:sz w:val="28"/>
          <w:szCs w:val="28"/>
          <w:lang w:val="vi-VN"/>
        </w:rPr>
        <w:tab/>
      </w:r>
      <w:r w:rsidRPr="00E77AE4">
        <w:rPr>
          <w:b/>
          <w:sz w:val="28"/>
          <w:szCs w:val="28"/>
          <w:lang w:val="en-US"/>
        </w:rPr>
        <w:t>Điều 55. Gia hạn hoạt động</w:t>
      </w:r>
    </w:p>
    <w:p w:rsidR="00E77AE4" w:rsidRPr="00E77AE4" w:rsidRDefault="00E77AE4" w:rsidP="00696950">
      <w:pPr>
        <w:pStyle w:val="ListParagraph"/>
        <w:ind w:left="0" w:right="30"/>
        <w:jc w:val="both"/>
        <w:rPr>
          <w:sz w:val="28"/>
          <w:szCs w:val="28"/>
        </w:rPr>
      </w:pPr>
      <w:r>
        <w:rPr>
          <w:sz w:val="28"/>
          <w:szCs w:val="28"/>
          <w:lang w:val="vi-VN"/>
        </w:rPr>
        <w:tab/>
      </w:r>
      <w:r>
        <w:rPr>
          <w:sz w:val="28"/>
          <w:szCs w:val="28"/>
          <w:lang w:val="en-US"/>
        </w:rPr>
        <w:t xml:space="preserve">1. </w:t>
      </w:r>
      <w:r w:rsidRPr="00E77AE4">
        <w:rPr>
          <w:sz w:val="28"/>
          <w:szCs w:val="28"/>
          <w:lang w:val="vi-VN"/>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E77AE4" w:rsidRPr="00E77AE4" w:rsidRDefault="00E77AE4" w:rsidP="00696950">
      <w:pPr>
        <w:pStyle w:val="ListParagraph"/>
        <w:ind w:left="0" w:right="30"/>
        <w:jc w:val="both"/>
        <w:rPr>
          <w:sz w:val="28"/>
          <w:szCs w:val="28"/>
        </w:rPr>
      </w:pPr>
      <w:r>
        <w:rPr>
          <w:sz w:val="28"/>
          <w:szCs w:val="28"/>
          <w:lang w:val="vi-VN"/>
        </w:rPr>
        <w:tab/>
      </w:r>
      <w:r>
        <w:rPr>
          <w:sz w:val="28"/>
          <w:szCs w:val="28"/>
          <w:lang w:val="en-US"/>
        </w:rPr>
        <w:t xml:space="preserve">2. </w:t>
      </w:r>
      <w:r w:rsidRPr="00E77AE4">
        <w:rPr>
          <w:sz w:val="28"/>
          <w:szCs w:val="28"/>
          <w:lang w:val="vi-VN"/>
        </w:rPr>
        <w:t>Thời hạn hoạt động được gia hạn khi có từ 65% trở lên tổng số phiếu bầu của các cổ đông</w:t>
      </w:r>
      <w:bookmarkStart w:id="106" w:name="dieu_160"/>
      <w:r w:rsidRPr="00E77AE4">
        <w:rPr>
          <w:sz w:val="28"/>
          <w:szCs w:val="28"/>
          <w:lang w:val="vi-VN"/>
        </w:rPr>
        <w:t xml:space="preserve"> có quyền biểu quyết có mặt trực tiếp hoặc thông qua đại diện </w:t>
      </w:r>
      <w:bookmarkStart w:id="107" w:name="dieu_170"/>
      <w:bookmarkEnd w:id="106"/>
      <w:r w:rsidRPr="00E77AE4">
        <w:rPr>
          <w:sz w:val="28"/>
          <w:szCs w:val="28"/>
          <w:lang w:val="vi-VN"/>
        </w:rPr>
        <w:t>được ủy quyền có mặt tại cuộc họp Đại hội đồng cổ đông thông qua.</w:t>
      </w:r>
    </w:p>
    <w:p w:rsidR="0017709F" w:rsidRDefault="0017709F" w:rsidP="00696950">
      <w:pPr>
        <w:spacing w:before="120" w:after="280" w:afterAutospacing="1" w:line="276" w:lineRule="auto"/>
        <w:jc w:val="both"/>
        <w:rPr>
          <w:rFonts w:ascii="Times New Roman" w:hAnsi="Times New Roman" w:cs="Times New Roman"/>
          <w:b/>
          <w:bCs/>
          <w:sz w:val="28"/>
          <w:szCs w:val="28"/>
          <w:lang w:val="vi-VN"/>
        </w:rPr>
      </w:pPr>
      <w:bookmarkStart w:id="108" w:name="dieu_61"/>
      <w:bookmarkEnd w:id="107"/>
      <w:r>
        <w:rPr>
          <w:rFonts w:ascii="Times New Roman" w:hAnsi="Times New Roman" w:cs="Times New Roman"/>
          <w:b/>
          <w:bCs/>
          <w:sz w:val="28"/>
          <w:szCs w:val="28"/>
          <w:lang w:val="vi-VN"/>
        </w:rPr>
        <w:tab/>
      </w:r>
      <w:r w:rsidRPr="0017709F">
        <w:rPr>
          <w:rFonts w:ascii="Times New Roman" w:hAnsi="Times New Roman" w:cs="Times New Roman"/>
          <w:b/>
          <w:bCs/>
          <w:sz w:val="28"/>
          <w:szCs w:val="28"/>
          <w:lang w:val="vi-VN"/>
        </w:rPr>
        <w:t>Điề</w:t>
      </w:r>
      <w:r>
        <w:rPr>
          <w:rFonts w:ascii="Times New Roman" w:hAnsi="Times New Roman" w:cs="Times New Roman"/>
          <w:b/>
          <w:bCs/>
          <w:sz w:val="28"/>
          <w:szCs w:val="28"/>
          <w:lang w:val="vi-VN"/>
        </w:rPr>
        <w:t>u 56</w:t>
      </w:r>
      <w:r w:rsidRPr="0017709F">
        <w:rPr>
          <w:rFonts w:ascii="Times New Roman" w:hAnsi="Times New Roman" w:cs="Times New Roman"/>
          <w:b/>
          <w:bCs/>
          <w:sz w:val="28"/>
          <w:szCs w:val="28"/>
          <w:lang w:val="vi-VN"/>
        </w:rPr>
        <w:t>. Thanh lý</w:t>
      </w:r>
      <w:bookmarkEnd w:id="108"/>
    </w:p>
    <w:p w:rsidR="0017709F" w:rsidRPr="0017709F" w:rsidRDefault="0017709F" w:rsidP="00696950">
      <w:pPr>
        <w:pStyle w:val="ListParagraph"/>
        <w:ind w:left="0" w:right="30"/>
        <w:jc w:val="both"/>
        <w:rPr>
          <w:sz w:val="28"/>
          <w:szCs w:val="28"/>
        </w:rPr>
      </w:pPr>
      <w:r>
        <w:rPr>
          <w:sz w:val="28"/>
          <w:szCs w:val="28"/>
          <w:lang w:val="vi-VN"/>
        </w:rPr>
        <w:lastRenderedPageBreak/>
        <w:tab/>
      </w:r>
      <w:r>
        <w:rPr>
          <w:sz w:val="28"/>
          <w:szCs w:val="28"/>
          <w:lang w:val="en-US"/>
        </w:rPr>
        <w:t xml:space="preserve">1. </w:t>
      </w:r>
      <w:r w:rsidRPr="0017709F">
        <w:rPr>
          <w:sz w:val="28"/>
          <w:szCs w:val="28"/>
          <w:lang w:val="vi-VN"/>
        </w:rPr>
        <w:t>Tối thiểu sáu (06) tháng trước khi kết thúc thời hạn hoạt động của Công ty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17709F" w:rsidRPr="0017709F" w:rsidRDefault="0017709F" w:rsidP="00696950">
      <w:pPr>
        <w:pStyle w:val="ListParagraph"/>
        <w:ind w:left="0" w:right="30"/>
        <w:jc w:val="both"/>
        <w:rPr>
          <w:sz w:val="28"/>
          <w:szCs w:val="28"/>
        </w:rPr>
      </w:pPr>
      <w:r>
        <w:rPr>
          <w:sz w:val="28"/>
          <w:szCs w:val="28"/>
          <w:lang w:val="vi-VN"/>
        </w:rPr>
        <w:tab/>
      </w:r>
      <w:r>
        <w:rPr>
          <w:sz w:val="28"/>
          <w:szCs w:val="28"/>
          <w:lang w:val="en-US"/>
        </w:rPr>
        <w:t xml:space="preserve">2. </w:t>
      </w:r>
      <w:r w:rsidRPr="0017709F">
        <w:rPr>
          <w:sz w:val="28"/>
          <w:szCs w:val="28"/>
          <w:lang w:val="vi-VN"/>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17709F" w:rsidRPr="0017709F" w:rsidRDefault="0017709F" w:rsidP="00696950">
      <w:pPr>
        <w:pStyle w:val="ListParagraph"/>
        <w:ind w:left="0" w:right="30"/>
        <w:jc w:val="both"/>
        <w:rPr>
          <w:sz w:val="28"/>
          <w:szCs w:val="28"/>
        </w:rPr>
      </w:pPr>
      <w:r>
        <w:rPr>
          <w:sz w:val="28"/>
          <w:szCs w:val="28"/>
          <w:lang w:val="vi-VN"/>
        </w:rPr>
        <w:tab/>
      </w:r>
      <w:r>
        <w:rPr>
          <w:sz w:val="28"/>
          <w:szCs w:val="28"/>
          <w:lang w:val="en-US"/>
        </w:rPr>
        <w:t xml:space="preserve">3. </w:t>
      </w:r>
      <w:r w:rsidRPr="0017709F">
        <w:rPr>
          <w:sz w:val="28"/>
          <w:szCs w:val="28"/>
          <w:lang w:val="vi-VN"/>
        </w:rPr>
        <w:t>Tiền thu được từ việc thanh lý được thanh toán theo thứ tự sau:</w:t>
      </w:r>
    </w:p>
    <w:p w:rsidR="0017709F" w:rsidRPr="0017709F" w:rsidRDefault="0017709F" w:rsidP="00696950">
      <w:pPr>
        <w:pStyle w:val="ListParagraph"/>
        <w:ind w:left="0" w:right="30"/>
        <w:jc w:val="both"/>
        <w:rPr>
          <w:sz w:val="28"/>
          <w:szCs w:val="28"/>
        </w:rPr>
      </w:pPr>
      <w:r>
        <w:rPr>
          <w:sz w:val="28"/>
          <w:szCs w:val="28"/>
          <w:lang w:val="vi-VN"/>
        </w:rPr>
        <w:tab/>
      </w:r>
      <w:r>
        <w:rPr>
          <w:sz w:val="28"/>
          <w:szCs w:val="28"/>
          <w:lang w:val="en-US"/>
        </w:rPr>
        <w:t xml:space="preserve">a. </w:t>
      </w:r>
      <w:r w:rsidRPr="0017709F">
        <w:rPr>
          <w:sz w:val="28"/>
          <w:szCs w:val="28"/>
          <w:lang w:val="vi-VN"/>
        </w:rPr>
        <w:t>Các chi phí thanh lý;</w:t>
      </w:r>
    </w:p>
    <w:p w:rsidR="0017709F" w:rsidRPr="0017709F" w:rsidRDefault="0017709F" w:rsidP="00696950">
      <w:pPr>
        <w:pStyle w:val="ListParagraph"/>
        <w:ind w:left="0" w:right="30"/>
        <w:jc w:val="both"/>
        <w:rPr>
          <w:sz w:val="28"/>
          <w:szCs w:val="28"/>
        </w:rPr>
      </w:pPr>
      <w:r>
        <w:rPr>
          <w:sz w:val="28"/>
          <w:szCs w:val="28"/>
          <w:lang w:val="vi-VN"/>
        </w:rPr>
        <w:tab/>
      </w:r>
      <w:r>
        <w:rPr>
          <w:sz w:val="28"/>
          <w:szCs w:val="28"/>
          <w:lang w:val="en-US"/>
        </w:rPr>
        <w:t xml:space="preserve">b. </w:t>
      </w:r>
      <w:r w:rsidRPr="0017709F">
        <w:rPr>
          <w:sz w:val="28"/>
          <w:szCs w:val="28"/>
          <w:lang w:val="vi-VN"/>
        </w:rPr>
        <w:t>Các khoản nợ lương, trợ cấp thôi việc, bảo hiểm xã hội và các quyền lợi khác của người lao động theo thỏa ước lao động tập thể và hợp đồng lao động đã ký kết;</w:t>
      </w:r>
    </w:p>
    <w:p w:rsidR="0017709F" w:rsidRPr="0017709F" w:rsidRDefault="0017709F" w:rsidP="00696950">
      <w:pPr>
        <w:pStyle w:val="ListParagraph"/>
        <w:ind w:left="0" w:right="30"/>
        <w:jc w:val="both"/>
        <w:rPr>
          <w:sz w:val="28"/>
          <w:szCs w:val="28"/>
        </w:rPr>
      </w:pPr>
      <w:r>
        <w:rPr>
          <w:sz w:val="28"/>
          <w:szCs w:val="28"/>
          <w:lang w:val="vi-VN"/>
        </w:rPr>
        <w:tab/>
      </w:r>
      <w:r>
        <w:rPr>
          <w:sz w:val="28"/>
          <w:szCs w:val="28"/>
          <w:lang w:val="en-US"/>
        </w:rPr>
        <w:t xml:space="preserve">c. </w:t>
      </w:r>
      <w:r w:rsidRPr="0017709F">
        <w:rPr>
          <w:sz w:val="28"/>
          <w:szCs w:val="28"/>
          <w:lang w:val="vi-VN"/>
        </w:rPr>
        <w:t>Nợ thuế;</w:t>
      </w:r>
    </w:p>
    <w:p w:rsidR="0017709F" w:rsidRPr="0017709F" w:rsidRDefault="0017709F" w:rsidP="00696950">
      <w:pPr>
        <w:pStyle w:val="ListParagraph"/>
        <w:ind w:left="0" w:right="30"/>
        <w:jc w:val="both"/>
        <w:rPr>
          <w:sz w:val="28"/>
          <w:szCs w:val="28"/>
        </w:rPr>
      </w:pPr>
      <w:r>
        <w:rPr>
          <w:sz w:val="28"/>
          <w:szCs w:val="28"/>
          <w:lang w:val="vi-VN"/>
        </w:rPr>
        <w:tab/>
      </w:r>
      <w:r>
        <w:rPr>
          <w:sz w:val="28"/>
          <w:szCs w:val="28"/>
          <w:lang w:val="en-US"/>
        </w:rPr>
        <w:t xml:space="preserve">d. </w:t>
      </w:r>
      <w:r w:rsidRPr="0017709F">
        <w:rPr>
          <w:sz w:val="28"/>
          <w:szCs w:val="28"/>
          <w:lang w:val="vi-VN"/>
        </w:rPr>
        <w:t>Các khoản nợ khác của Công ty;</w:t>
      </w:r>
    </w:p>
    <w:p w:rsidR="0017709F" w:rsidRDefault="0017709F" w:rsidP="00696950">
      <w:pPr>
        <w:pStyle w:val="ListParagraph"/>
        <w:ind w:left="0" w:right="30"/>
        <w:jc w:val="both"/>
        <w:rPr>
          <w:sz w:val="28"/>
          <w:szCs w:val="28"/>
          <w:lang w:val="vi-VN"/>
        </w:rPr>
      </w:pPr>
      <w:r>
        <w:rPr>
          <w:sz w:val="28"/>
          <w:szCs w:val="28"/>
          <w:lang w:val="vi-VN"/>
        </w:rPr>
        <w:tab/>
      </w:r>
      <w:r>
        <w:rPr>
          <w:sz w:val="28"/>
          <w:szCs w:val="28"/>
          <w:lang w:val="en-US"/>
        </w:rPr>
        <w:t xml:space="preserve">e. </w:t>
      </w:r>
      <w:r w:rsidRPr="0017709F">
        <w:rPr>
          <w:sz w:val="28"/>
          <w:szCs w:val="28"/>
          <w:lang w:val="vi-VN"/>
        </w:rPr>
        <w:t>Phần còn lại sau khi đã thanh toán tất cả các khoản nợ từ mục (a) đến (d) trên đây được chia cho các cổ đông. Các cổ phần ưu đãi được ưu tiên thanh toán trước.</w:t>
      </w:r>
    </w:p>
    <w:p w:rsidR="006847A6" w:rsidRPr="006847A6" w:rsidRDefault="006847A6" w:rsidP="00696950">
      <w:pPr>
        <w:spacing w:before="120" w:after="280" w:afterAutospacing="1" w:line="276" w:lineRule="auto"/>
        <w:jc w:val="both"/>
        <w:rPr>
          <w:rFonts w:ascii="Times New Roman" w:hAnsi="Times New Roman" w:cs="Times New Roman"/>
          <w:sz w:val="28"/>
          <w:szCs w:val="28"/>
        </w:rPr>
      </w:pPr>
      <w:bookmarkStart w:id="109" w:name="muc_19"/>
      <w:r>
        <w:rPr>
          <w:rFonts w:ascii="Times New Roman" w:hAnsi="Times New Roman" w:cs="Times New Roman"/>
          <w:b/>
          <w:bCs/>
          <w:sz w:val="28"/>
          <w:szCs w:val="28"/>
          <w:lang w:val="vi-VN"/>
        </w:rPr>
        <w:tab/>
      </w:r>
      <w:r w:rsidRPr="006847A6">
        <w:rPr>
          <w:rFonts w:ascii="Times New Roman" w:hAnsi="Times New Roman" w:cs="Times New Roman"/>
          <w:b/>
          <w:bCs/>
          <w:sz w:val="28"/>
          <w:szCs w:val="28"/>
          <w:lang w:val="vi-VN"/>
        </w:rPr>
        <w:t>XIX. GIẢI QUYẾT TRANH CHẤP NỘI BỘ</w:t>
      </w:r>
      <w:bookmarkEnd w:id="109"/>
    </w:p>
    <w:p w:rsidR="006847A6" w:rsidRDefault="006847A6" w:rsidP="00696950">
      <w:pPr>
        <w:spacing w:before="120" w:after="280" w:afterAutospacing="1" w:line="276" w:lineRule="auto"/>
        <w:jc w:val="both"/>
        <w:rPr>
          <w:rFonts w:ascii="Times New Roman" w:hAnsi="Times New Roman" w:cs="Times New Roman"/>
          <w:b/>
          <w:bCs/>
          <w:sz w:val="28"/>
          <w:szCs w:val="28"/>
          <w:lang w:val="vi-VN"/>
        </w:rPr>
      </w:pPr>
      <w:bookmarkStart w:id="110" w:name="dieu_62"/>
      <w:r>
        <w:rPr>
          <w:rFonts w:ascii="Times New Roman" w:hAnsi="Times New Roman" w:cs="Times New Roman"/>
          <w:b/>
          <w:bCs/>
          <w:sz w:val="28"/>
          <w:szCs w:val="28"/>
          <w:lang w:val="vi-VN"/>
        </w:rPr>
        <w:tab/>
      </w:r>
      <w:r w:rsidRPr="006847A6">
        <w:rPr>
          <w:rFonts w:ascii="Times New Roman" w:hAnsi="Times New Roman" w:cs="Times New Roman"/>
          <w:b/>
          <w:bCs/>
          <w:sz w:val="28"/>
          <w:szCs w:val="28"/>
          <w:lang w:val="vi-VN"/>
        </w:rPr>
        <w:t>Điề</w:t>
      </w:r>
      <w:r>
        <w:rPr>
          <w:rFonts w:ascii="Times New Roman" w:hAnsi="Times New Roman" w:cs="Times New Roman"/>
          <w:b/>
          <w:bCs/>
          <w:sz w:val="28"/>
          <w:szCs w:val="28"/>
          <w:lang w:val="vi-VN"/>
        </w:rPr>
        <w:t>u 57</w:t>
      </w:r>
      <w:r w:rsidRPr="006847A6">
        <w:rPr>
          <w:rFonts w:ascii="Times New Roman" w:hAnsi="Times New Roman" w:cs="Times New Roman"/>
          <w:b/>
          <w:bCs/>
          <w:sz w:val="28"/>
          <w:szCs w:val="28"/>
          <w:lang w:val="vi-VN"/>
        </w:rPr>
        <w:t>. Giải quyết tranh chấp nội bộ</w:t>
      </w:r>
      <w:bookmarkEnd w:id="110"/>
    </w:p>
    <w:p w:rsidR="004248BF" w:rsidRPr="004248BF" w:rsidRDefault="004248BF" w:rsidP="00696950">
      <w:pPr>
        <w:pStyle w:val="ListParagraph"/>
        <w:ind w:left="0"/>
        <w:jc w:val="both"/>
        <w:rPr>
          <w:sz w:val="28"/>
          <w:szCs w:val="28"/>
          <w:lang w:val="vi-VN"/>
        </w:rPr>
      </w:pPr>
      <w:r>
        <w:rPr>
          <w:sz w:val="28"/>
          <w:szCs w:val="28"/>
          <w:lang w:val="vi-VN"/>
        </w:rPr>
        <w:tab/>
      </w:r>
      <w:r>
        <w:rPr>
          <w:sz w:val="28"/>
          <w:szCs w:val="28"/>
          <w:lang w:val="en-US"/>
        </w:rPr>
        <w:t xml:space="preserve">1. </w:t>
      </w:r>
      <w:r w:rsidRPr="004248BF">
        <w:rPr>
          <w:sz w:val="28"/>
          <w:szCs w:val="28"/>
          <w:lang w:val="vi-VN"/>
        </w:rPr>
        <w:t>Trường hợp phát sinh tranh chấp, khiếu nại liên quan tới hoạt động của Công ty, quyền và nghĩa vụ của các cổ đông theo quy định tại Luật doanh nghiệp, các quy định pháp luật khác, Điều lệ công ty, các quy định giữa:</w:t>
      </w:r>
    </w:p>
    <w:p w:rsidR="004248BF" w:rsidRPr="004248BF" w:rsidRDefault="004248BF" w:rsidP="00696950">
      <w:pPr>
        <w:pStyle w:val="ListParagraph"/>
        <w:ind w:left="0" w:right="30"/>
        <w:jc w:val="both"/>
        <w:rPr>
          <w:sz w:val="28"/>
          <w:szCs w:val="28"/>
        </w:rPr>
      </w:pPr>
      <w:r>
        <w:rPr>
          <w:sz w:val="28"/>
          <w:szCs w:val="28"/>
          <w:lang w:val="vi-VN"/>
        </w:rPr>
        <w:tab/>
      </w:r>
      <w:r>
        <w:rPr>
          <w:sz w:val="28"/>
          <w:szCs w:val="28"/>
          <w:lang w:val="en-US"/>
        </w:rPr>
        <w:t xml:space="preserve">a. </w:t>
      </w:r>
      <w:r w:rsidRPr="004248BF">
        <w:rPr>
          <w:sz w:val="28"/>
          <w:szCs w:val="28"/>
          <w:lang w:val="vi-VN"/>
        </w:rPr>
        <w:t>Cổ đông với Công ty;</w:t>
      </w:r>
    </w:p>
    <w:p w:rsidR="004248BF" w:rsidRPr="004248BF" w:rsidRDefault="004248BF" w:rsidP="00696950">
      <w:pPr>
        <w:pStyle w:val="ListParagraph"/>
        <w:ind w:left="0" w:right="30"/>
        <w:jc w:val="both"/>
        <w:rPr>
          <w:sz w:val="28"/>
          <w:szCs w:val="28"/>
        </w:rPr>
      </w:pPr>
      <w:r>
        <w:rPr>
          <w:sz w:val="28"/>
          <w:szCs w:val="28"/>
          <w:lang w:val="vi-VN"/>
        </w:rPr>
        <w:tab/>
      </w:r>
      <w:r>
        <w:rPr>
          <w:sz w:val="28"/>
          <w:szCs w:val="28"/>
          <w:lang w:val="en-US"/>
        </w:rPr>
        <w:t xml:space="preserve">b. </w:t>
      </w:r>
      <w:r w:rsidRPr="004248BF">
        <w:rPr>
          <w:sz w:val="28"/>
          <w:szCs w:val="28"/>
          <w:lang w:val="vi-VN"/>
        </w:rPr>
        <w:t>Cổ đông với Hội đồng quản trị, Ban kiểm soát, Tổng Giám đốc hay người điều hành khác;</w:t>
      </w:r>
    </w:p>
    <w:p w:rsidR="004248BF" w:rsidRPr="004248BF" w:rsidRDefault="004248BF" w:rsidP="00696950">
      <w:pPr>
        <w:spacing w:before="120" w:after="120" w:line="276" w:lineRule="auto"/>
        <w:ind w:right="30"/>
        <w:jc w:val="both"/>
        <w:rPr>
          <w:rFonts w:ascii="Times New Roman" w:hAnsi="Times New Roman"/>
          <w:sz w:val="28"/>
          <w:szCs w:val="28"/>
        </w:rPr>
      </w:pPr>
      <w:r>
        <w:rPr>
          <w:rFonts w:ascii="Times New Roman" w:hAnsi="Times New Roman"/>
          <w:sz w:val="28"/>
          <w:szCs w:val="28"/>
          <w:lang w:val="vi-VN"/>
        </w:rPr>
        <w:tab/>
      </w:r>
      <w:r w:rsidRPr="004248BF">
        <w:rPr>
          <w:rFonts w:ascii="Times New Roman" w:hAnsi="Times New Roman"/>
          <w:sz w:val="28"/>
          <w:szCs w:val="28"/>
          <w:lang w:val="vi-VN"/>
        </w:rPr>
        <w:t xml:space="preserve">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Pr="004248BF">
        <w:rPr>
          <w:rFonts w:ascii="Times New Roman" w:hAnsi="Times New Roman"/>
          <w:sz w:val="28"/>
          <w:szCs w:val="28"/>
          <w:lang w:val="sv-SE"/>
        </w:rPr>
        <w:t>30 ngày làm việc</w:t>
      </w:r>
      <w:r w:rsidRPr="004248BF">
        <w:rPr>
          <w:rFonts w:ascii="Times New Roman" w:hAnsi="Times New Roman"/>
          <w:sz w:val="28"/>
          <w:szCs w:val="28"/>
          <w:lang w:val="vi-VN"/>
        </w:rPr>
        <w:t xml:space="preserve"> ngày làm việc kể từ ngày tranh chấp phát sinh. Trường hợp tranh chấp liên quan tới Hội đồng quản trị hay Chủ tịch Hội đồng quản trị, bất cứ bên nào cũng có </w:t>
      </w:r>
      <w:r w:rsidRPr="004248BF">
        <w:rPr>
          <w:rFonts w:ascii="Times New Roman" w:hAnsi="Times New Roman"/>
          <w:sz w:val="28"/>
          <w:szCs w:val="28"/>
          <w:lang w:val="vi-VN"/>
        </w:rPr>
        <w:lastRenderedPageBreak/>
        <w:t xml:space="preserve">thể yêu cầu </w:t>
      </w:r>
      <w:r w:rsidRPr="004248BF">
        <w:rPr>
          <w:rFonts w:ascii="Times New Roman" w:hAnsi="Times New Roman"/>
          <w:sz w:val="28"/>
          <w:szCs w:val="28"/>
        </w:rPr>
        <w:t>Trưởng Ban kiểm soát</w:t>
      </w:r>
      <w:r w:rsidRPr="004248BF">
        <w:rPr>
          <w:rFonts w:ascii="Times New Roman" w:hAnsi="Times New Roman"/>
          <w:sz w:val="28"/>
          <w:szCs w:val="28"/>
          <w:lang w:val="vi-VN"/>
        </w:rPr>
        <w:t xml:space="preserve"> chỉ định một chuyên gia độc lập làm trung gian hòa giải cho quá trình giải quyết tranh chấp.</w:t>
      </w:r>
    </w:p>
    <w:p w:rsidR="004248BF" w:rsidRPr="004248BF" w:rsidRDefault="004248BF" w:rsidP="00696950">
      <w:pPr>
        <w:pStyle w:val="ListParagraph"/>
        <w:ind w:left="0" w:right="30"/>
        <w:jc w:val="both"/>
        <w:rPr>
          <w:sz w:val="28"/>
          <w:szCs w:val="28"/>
        </w:rPr>
      </w:pPr>
      <w:r>
        <w:rPr>
          <w:sz w:val="28"/>
          <w:szCs w:val="28"/>
          <w:lang w:val="en-US"/>
        </w:rPr>
        <w:tab/>
        <w:t xml:space="preserve">2. </w:t>
      </w:r>
      <w:r w:rsidRPr="004248BF">
        <w:rPr>
          <w:sz w:val="28"/>
          <w:szCs w:val="28"/>
          <w:lang w:val="vi-VN"/>
        </w:rPr>
        <w:t>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rsidR="004248BF" w:rsidRDefault="004248BF" w:rsidP="00696950">
      <w:pPr>
        <w:pStyle w:val="ListParagraph"/>
        <w:ind w:left="0" w:right="30"/>
        <w:jc w:val="both"/>
        <w:rPr>
          <w:sz w:val="28"/>
          <w:szCs w:val="28"/>
          <w:lang w:val="vi-VN"/>
        </w:rPr>
      </w:pPr>
      <w:r>
        <w:rPr>
          <w:sz w:val="28"/>
          <w:szCs w:val="28"/>
          <w:lang w:val="vi-VN"/>
        </w:rPr>
        <w:tab/>
      </w:r>
      <w:r>
        <w:rPr>
          <w:sz w:val="28"/>
          <w:szCs w:val="28"/>
          <w:lang w:val="en-US"/>
        </w:rPr>
        <w:t xml:space="preserve">3. </w:t>
      </w:r>
      <w:r w:rsidRPr="004248BF">
        <w:rPr>
          <w:sz w:val="28"/>
          <w:szCs w:val="28"/>
          <w:lang w:val="vi-VN"/>
        </w:rPr>
        <w:t>Các bên tự chịu chi phí có liên quan tới thủ tục thương lượng và hoà giải. Việc thanh toán các chi phí của Tòa án được thực hiện theo phán quyết của Tòa án.</w:t>
      </w:r>
    </w:p>
    <w:p w:rsidR="006264F1" w:rsidRPr="006264F1" w:rsidRDefault="006264F1" w:rsidP="007C155B">
      <w:pPr>
        <w:spacing w:after="120" w:line="276" w:lineRule="auto"/>
        <w:jc w:val="both"/>
        <w:rPr>
          <w:rFonts w:ascii="Times New Roman" w:hAnsi="Times New Roman" w:cs="Times New Roman"/>
          <w:sz w:val="28"/>
          <w:szCs w:val="28"/>
        </w:rPr>
      </w:pPr>
      <w:bookmarkStart w:id="111" w:name="muc_20"/>
      <w:r>
        <w:rPr>
          <w:rFonts w:ascii="Times New Roman" w:hAnsi="Times New Roman" w:cs="Times New Roman"/>
          <w:b/>
          <w:bCs/>
          <w:sz w:val="28"/>
          <w:szCs w:val="28"/>
          <w:lang w:val="vi-VN"/>
        </w:rPr>
        <w:tab/>
      </w:r>
      <w:r w:rsidRPr="006264F1">
        <w:rPr>
          <w:rFonts w:ascii="Times New Roman" w:hAnsi="Times New Roman" w:cs="Times New Roman"/>
          <w:b/>
          <w:bCs/>
          <w:sz w:val="28"/>
          <w:szCs w:val="28"/>
          <w:lang w:val="vi-VN"/>
        </w:rPr>
        <w:t>XX. BỔ SUNG VÀ SỬA ĐỔI ĐIỀU LỆ</w:t>
      </w:r>
      <w:bookmarkEnd w:id="111"/>
    </w:p>
    <w:p w:rsidR="006264F1" w:rsidRDefault="006264F1" w:rsidP="007C155B">
      <w:pPr>
        <w:spacing w:after="120" w:line="276" w:lineRule="auto"/>
        <w:jc w:val="both"/>
        <w:rPr>
          <w:rFonts w:ascii="Times New Roman" w:hAnsi="Times New Roman" w:cs="Times New Roman"/>
          <w:b/>
          <w:bCs/>
          <w:sz w:val="28"/>
          <w:szCs w:val="28"/>
          <w:lang w:val="vi-VN"/>
        </w:rPr>
      </w:pPr>
      <w:bookmarkStart w:id="112" w:name="dieu_63"/>
      <w:r>
        <w:rPr>
          <w:rFonts w:ascii="Times New Roman" w:hAnsi="Times New Roman" w:cs="Times New Roman"/>
          <w:b/>
          <w:bCs/>
          <w:sz w:val="28"/>
          <w:szCs w:val="28"/>
          <w:lang w:val="vi-VN"/>
        </w:rPr>
        <w:tab/>
      </w:r>
      <w:r w:rsidRPr="006264F1">
        <w:rPr>
          <w:rFonts w:ascii="Times New Roman" w:hAnsi="Times New Roman" w:cs="Times New Roman"/>
          <w:b/>
          <w:bCs/>
          <w:sz w:val="28"/>
          <w:szCs w:val="28"/>
          <w:lang w:val="vi-VN"/>
        </w:rPr>
        <w:t>Điề</w:t>
      </w:r>
      <w:r>
        <w:rPr>
          <w:rFonts w:ascii="Times New Roman" w:hAnsi="Times New Roman" w:cs="Times New Roman"/>
          <w:b/>
          <w:bCs/>
          <w:sz w:val="28"/>
          <w:szCs w:val="28"/>
          <w:lang w:val="vi-VN"/>
        </w:rPr>
        <w:t>u 58</w:t>
      </w:r>
      <w:r w:rsidRPr="006264F1">
        <w:rPr>
          <w:rFonts w:ascii="Times New Roman" w:hAnsi="Times New Roman" w:cs="Times New Roman"/>
          <w:b/>
          <w:bCs/>
          <w:sz w:val="28"/>
          <w:szCs w:val="28"/>
          <w:lang w:val="vi-VN"/>
        </w:rPr>
        <w:t>. Điều lệ công ty</w:t>
      </w:r>
      <w:bookmarkEnd w:id="112"/>
    </w:p>
    <w:p w:rsidR="006264F1" w:rsidRPr="006264F1" w:rsidRDefault="006264F1" w:rsidP="007C155B">
      <w:pPr>
        <w:pStyle w:val="ListParagraph"/>
        <w:spacing w:before="0"/>
        <w:ind w:left="0" w:right="30"/>
        <w:jc w:val="both"/>
        <w:rPr>
          <w:sz w:val="28"/>
          <w:szCs w:val="28"/>
        </w:rPr>
      </w:pPr>
      <w:r>
        <w:rPr>
          <w:sz w:val="28"/>
          <w:szCs w:val="28"/>
          <w:lang w:val="vi-VN"/>
        </w:rPr>
        <w:tab/>
      </w:r>
      <w:r>
        <w:rPr>
          <w:sz w:val="28"/>
          <w:szCs w:val="28"/>
          <w:lang w:val="en-US"/>
        </w:rPr>
        <w:t xml:space="preserve">1. </w:t>
      </w:r>
      <w:r w:rsidRPr="006264F1">
        <w:rPr>
          <w:sz w:val="28"/>
          <w:szCs w:val="28"/>
          <w:lang w:val="vi-VN"/>
        </w:rPr>
        <w:t>Việc sửa đổi, bổ sung Điều lệ này phải được Đại hội đồng cổ đông xem xét, quyết định.</w:t>
      </w:r>
    </w:p>
    <w:p w:rsidR="006264F1" w:rsidRDefault="006264F1" w:rsidP="007C155B">
      <w:pPr>
        <w:pStyle w:val="ListParagraph"/>
        <w:spacing w:before="0"/>
        <w:ind w:left="0" w:right="30"/>
        <w:jc w:val="both"/>
        <w:rPr>
          <w:sz w:val="28"/>
          <w:szCs w:val="28"/>
          <w:lang w:val="vi-VN"/>
        </w:rPr>
      </w:pPr>
      <w:r>
        <w:rPr>
          <w:sz w:val="28"/>
          <w:szCs w:val="28"/>
          <w:lang w:val="vi-VN"/>
        </w:rPr>
        <w:tab/>
      </w:r>
      <w:r>
        <w:rPr>
          <w:sz w:val="28"/>
          <w:szCs w:val="28"/>
          <w:lang w:val="en-US"/>
        </w:rPr>
        <w:t xml:space="preserve">2. </w:t>
      </w:r>
      <w:r w:rsidRPr="006264F1">
        <w:rPr>
          <w:sz w:val="28"/>
          <w:szCs w:val="28"/>
          <w:lang w:val="vi-VN"/>
        </w:rPr>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B3664C" w:rsidRPr="00B3664C" w:rsidRDefault="00B3664C" w:rsidP="007C155B">
      <w:pPr>
        <w:spacing w:after="120" w:line="276" w:lineRule="auto"/>
        <w:jc w:val="both"/>
        <w:rPr>
          <w:rFonts w:ascii="Times New Roman" w:hAnsi="Times New Roman" w:cs="Times New Roman"/>
          <w:sz w:val="28"/>
          <w:szCs w:val="28"/>
        </w:rPr>
      </w:pPr>
      <w:bookmarkStart w:id="113" w:name="muc_21"/>
      <w:r>
        <w:rPr>
          <w:rFonts w:ascii="Times New Roman" w:hAnsi="Times New Roman" w:cs="Times New Roman"/>
          <w:b/>
          <w:bCs/>
          <w:sz w:val="28"/>
          <w:szCs w:val="28"/>
          <w:lang w:val="vi-VN"/>
        </w:rPr>
        <w:tab/>
      </w:r>
      <w:r w:rsidRPr="00B3664C">
        <w:rPr>
          <w:rFonts w:ascii="Times New Roman" w:hAnsi="Times New Roman" w:cs="Times New Roman"/>
          <w:b/>
          <w:bCs/>
          <w:sz w:val="28"/>
          <w:szCs w:val="28"/>
          <w:lang w:val="vi-VN"/>
        </w:rPr>
        <w:t>XXI. NGÀY HIỆU LỰC</w:t>
      </w:r>
      <w:bookmarkEnd w:id="113"/>
    </w:p>
    <w:p w:rsidR="00B3664C" w:rsidRDefault="00B3664C" w:rsidP="007C155B">
      <w:pPr>
        <w:spacing w:after="120" w:line="276" w:lineRule="auto"/>
        <w:jc w:val="both"/>
        <w:rPr>
          <w:rFonts w:ascii="Times New Roman" w:hAnsi="Times New Roman" w:cs="Times New Roman"/>
          <w:b/>
          <w:bCs/>
          <w:sz w:val="28"/>
          <w:szCs w:val="28"/>
          <w:lang w:val="vi-VN"/>
        </w:rPr>
      </w:pPr>
      <w:bookmarkStart w:id="114" w:name="dieu_64"/>
      <w:r>
        <w:rPr>
          <w:rFonts w:ascii="Times New Roman" w:hAnsi="Times New Roman" w:cs="Times New Roman"/>
          <w:b/>
          <w:bCs/>
          <w:sz w:val="28"/>
          <w:szCs w:val="28"/>
          <w:lang w:val="vi-VN"/>
        </w:rPr>
        <w:tab/>
      </w:r>
      <w:r w:rsidRPr="00B3664C">
        <w:rPr>
          <w:rFonts w:ascii="Times New Roman" w:hAnsi="Times New Roman" w:cs="Times New Roman"/>
          <w:b/>
          <w:bCs/>
          <w:sz w:val="28"/>
          <w:szCs w:val="28"/>
          <w:lang w:val="vi-VN"/>
        </w:rPr>
        <w:t xml:space="preserve">Điều </w:t>
      </w:r>
      <w:r>
        <w:rPr>
          <w:rFonts w:ascii="Times New Roman" w:hAnsi="Times New Roman" w:cs="Times New Roman"/>
          <w:b/>
          <w:bCs/>
          <w:sz w:val="28"/>
          <w:szCs w:val="28"/>
        </w:rPr>
        <w:t>59</w:t>
      </w:r>
      <w:r w:rsidRPr="00B3664C">
        <w:rPr>
          <w:rFonts w:ascii="Times New Roman" w:hAnsi="Times New Roman" w:cs="Times New Roman"/>
          <w:b/>
          <w:bCs/>
          <w:sz w:val="28"/>
          <w:szCs w:val="28"/>
          <w:lang w:val="vi-VN"/>
        </w:rPr>
        <w:t>. Ngày hiệu lực</w:t>
      </w:r>
      <w:bookmarkEnd w:id="114"/>
    </w:p>
    <w:p w:rsidR="00B3664C" w:rsidRPr="00B3664C" w:rsidRDefault="00B3664C" w:rsidP="007C155B">
      <w:pPr>
        <w:spacing w:after="120" w:line="276" w:lineRule="auto"/>
        <w:jc w:val="both"/>
        <w:rPr>
          <w:rFonts w:ascii="Times New Roman" w:hAnsi="Times New Roman" w:cs="Times New Roman"/>
          <w:b/>
          <w:bCs/>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rPr>
        <w:t xml:space="preserve">1. </w:t>
      </w:r>
      <w:r w:rsidRPr="00B3664C">
        <w:rPr>
          <w:rFonts w:ascii="Times New Roman" w:hAnsi="Times New Roman" w:cs="Times New Roman"/>
          <w:sz w:val="28"/>
          <w:szCs w:val="28"/>
          <w:lang w:val="vi-VN"/>
        </w:rPr>
        <w:t xml:space="preserve">Bản điều lệ này gồm 21 </w:t>
      </w:r>
      <w:r w:rsidRPr="00B3664C">
        <w:rPr>
          <w:rFonts w:ascii="Times New Roman" w:hAnsi="Times New Roman" w:cs="Times New Roman"/>
          <w:sz w:val="28"/>
          <w:szCs w:val="28"/>
        </w:rPr>
        <w:t>mục</w:t>
      </w:r>
      <w:r w:rsidRPr="00B3664C">
        <w:rPr>
          <w:rFonts w:ascii="Times New Roman" w:hAnsi="Times New Roman" w:cs="Times New Roman"/>
          <w:sz w:val="28"/>
          <w:szCs w:val="28"/>
          <w:lang w:val="vi-VN"/>
        </w:rPr>
        <w:t xml:space="preserve"> 5</w:t>
      </w:r>
      <w:r w:rsidRPr="00B3664C">
        <w:rPr>
          <w:rFonts w:ascii="Times New Roman" w:hAnsi="Times New Roman" w:cs="Times New Roman"/>
          <w:sz w:val="28"/>
          <w:szCs w:val="28"/>
        </w:rPr>
        <w:t>9</w:t>
      </w:r>
      <w:r w:rsidRPr="00B3664C">
        <w:rPr>
          <w:rFonts w:ascii="Times New Roman" w:hAnsi="Times New Roman" w:cs="Times New Roman"/>
          <w:sz w:val="28"/>
          <w:szCs w:val="28"/>
          <w:lang w:val="vi-VN"/>
        </w:rPr>
        <w:t xml:space="preserve"> điều được Đại hội đồng cổ đông Công ty cổ phần </w:t>
      </w:r>
      <w:r w:rsidRPr="00B3664C">
        <w:rPr>
          <w:rFonts w:ascii="Times New Roman" w:hAnsi="Times New Roman" w:cs="Times New Roman"/>
          <w:sz w:val="28"/>
          <w:szCs w:val="28"/>
        </w:rPr>
        <w:t>Cầu đường Đà Nẵng</w:t>
      </w:r>
      <w:r w:rsidRPr="00B3664C">
        <w:rPr>
          <w:rFonts w:ascii="Times New Roman" w:hAnsi="Times New Roman" w:cs="Times New Roman"/>
          <w:sz w:val="28"/>
          <w:szCs w:val="28"/>
          <w:lang w:val="vi-VN"/>
        </w:rPr>
        <w:t xml:space="preserve"> nhất trí thông qua ngày </w:t>
      </w:r>
      <w:r w:rsidRPr="00B3664C">
        <w:rPr>
          <w:rFonts w:ascii="Times New Roman" w:hAnsi="Times New Roman" w:cs="Times New Roman"/>
          <w:sz w:val="28"/>
          <w:szCs w:val="28"/>
        </w:rPr>
        <w:t xml:space="preserve">   </w:t>
      </w:r>
      <w:r w:rsidRPr="00B3664C">
        <w:rPr>
          <w:rFonts w:ascii="Times New Roman" w:hAnsi="Times New Roman" w:cs="Times New Roman"/>
          <w:sz w:val="28"/>
          <w:szCs w:val="28"/>
          <w:lang w:val="vi-VN"/>
        </w:rPr>
        <w:t xml:space="preserve"> tháng </w:t>
      </w:r>
      <w:r w:rsidRPr="00B3664C">
        <w:rPr>
          <w:rFonts w:ascii="Times New Roman" w:hAnsi="Times New Roman" w:cs="Times New Roman"/>
          <w:sz w:val="28"/>
          <w:szCs w:val="28"/>
        </w:rPr>
        <w:t xml:space="preserve">   </w:t>
      </w:r>
      <w:r w:rsidRPr="00B3664C">
        <w:rPr>
          <w:rFonts w:ascii="Times New Roman" w:hAnsi="Times New Roman" w:cs="Times New Roman"/>
          <w:sz w:val="28"/>
          <w:szCs w:val="28"/>
          <w:lang w:val="vi-VN"/>
        </w:rPr>
        <w:t xml:space="preserve">năm </w:t>
      </w:r>
      <w:r w:rsidRPr="00B3664C">
        <w:rPr>
          <w:rFonts w:ascii="Times New Roman" w:hAnsi="Times New Roman" w:cs="Times New Roman"/>
          <w:sz w:val="28"/>
          <w:szCs w:val="28"/>
        </w:rPr>
        <w:t xml:space="preserve">2021 </w:t>
      </w:r>
      <w:r w:rsidRPr="00B3664C">
        <w:rPr>
          <w:rFonts w:ascii="Times New Roman" w:hAnsi="Times New Roman" w:cs="Times New Roman"/>
          <w:sz w:val="28"/>
          <w:szCs w:val="28"/>
          <w:lang w:val="vi-VN"/>
        </w:rPr>
        <w:t xml:space="preserve">tại </w:t>
      </w:r>
      <w:r w:rsidRPr="00B3664C">
        <w:rPr>
          <w:rFonts w:ascii="Times New Roman" w:hAnsi="Times New Roman" w:cs="Times New Roman"/>
          <w:sz w:val="28"/>
          <w:szCs w:val="28"/>
        </w:rPr>
        <w:t xml:space="preserve">Đà Nẵng </w:t>
      </w:r>
      <w:r w:rsidRPr="00B3664C">
        <w:rPr>
          <w:rFonts w:ascii="Times New Roman" w:hAnsi="Times New Roman" w:cs="Times New Roman"/>
          <w:sz w:val="28"/>
          <w:szCs w:val="28"/>
          <w:lang w:val="vi-VN"/>
        </w:rPr>
        <w:t>và cùng chấp thuận hiệu lực toàn văn của Điều lệ này</w:t>
      </w:r>
    </w:p>
    <w:p w:rsidR="00B3664C" w:rsidRPr="00B3664C" w:rsidRDefault="00B3664C" w:rsidP="007C155B">
      <w:pPr>
        <w:spacing w:after="120" w:line="276" w:lineRule="auto"/>
        <w:jc w:val="both"/>
        <w:rPr>
          <w:rFonts w:ascii="Times New Roman" w:hAnsi="Times New Roman" w:cs="Times New Roman"/>
          <w:sz w:val="28"/>
          <w:szCs w:val="28"/>
        </w:rPr>
      </w:pPr>
      <w:r>
        <w:rPr>
          <w:lang w:val="vi-VN"/>
        </w:rPr>
        <w:tab/>
      </w:r>
      <w:r w:rsidRPr="00B3664C">
        <w:rPr>
          <w:rFonts w:ascii="Times New Roman" w:hAnsi="Times New Roman" w:cs="Times New Roman"/>
          <w:sz w:val="28"/>
          <w:szCs w:val="28"/>
          <w:lang w:val="vi-VN"/>
        </w:rPr>
        <w:t>2. Điều lệ được lập thành .... bản, có giá trị như nhau và phải được lưu giữ tại trụ sở chính của Công ty.</w:t>
      </w:r>
    </w:p>
    <w:p w:rsidR="00B3664C" w:rsidRPr="00B3664C" w:rsidRDefault="00B3664C" w:rsidP="007C155B">
      <w:pPr>
        <w:spacing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B3664C">
        <w:rPr>
          <w:rFonts w:ascii="Times New Roman" w:hAnsi="Times New Roman" w:cs="Times New Roman"/>
          <w:sz w:val="28"/>
          <w:szCs w:val="28"/>
          <w:lang w:val="vi-VN"/>
        </w:rPr>
        <w:t>3. Điều lệ này là duy nhất và chính thức của Công ty.</w:t>
      </w:r>
    </w:p>
    <w:p w:rsidR="004705CF" w:rsidRPr="007C155B" w:rsidRDefault="00B3664C" w:rsidP="007C155B">
      <w:pPr>
        <w:spacing w:after="120" w:line="276" w:lineRule="auto"/>
        <w:jc w:val="both"/>
        <w:rPr>
          <w:rFonts w:ascii="Times New Roman" w:hAnsi="Times New Roman" w:cs="Times New Roman"/>
          <w:sz w:val="28"/>
          <w:szCs w:val="28"/>
        </w:rPr>
      </w:pPr>
      <w:r>
        <w:rPr>
          <w:rFonts w:ascii="Times New Roman" w:hAnsi="Times New Roman" w:cs="Times New Roman"/>
          <w:sz w:val="28"/>
          <w:szCs w:val="28"/>
          <w:lang w:val="vi-VN"/>
        </w:rPr>
        <w:tab/>
      </w:r>
      <w:r w:rsidRPr="00B3664C">
        <w:rPr>
          <w:rFonts w:ascii="Times New Roman" w:hAnsi="Times New Roman" w:cs="Times New Roman"/>
          <w:sz w:val="28"/>
          <w:szCs w:val="28"/>
          <w:lang w:val="vi-VN"/>
        </w:rPr>
        <w:t>4. Các bản sao hoặc trích lục Điều lệ công ty có giá trị khi có chữ ký của Chủ tịch Hội đồng quản trị hoặc tối thiểu 1/2 tổng số thành viên Hội đồng quản trị</w:t>
      </w:r>
      <w:bookmarkEnd w:id="69"/>
      <w:r>
        <w:rPr>
          <w:rFonts w:ascii="Times New Roman" w:hAnsi="Times New Roman" w:cs="Times New Roman"/>
          <w:sz w:val="28"/>
          <w:szCs w:val="28"/>
          <w:lang w:val="vi-VN"/>
        </w:rPr>
        <w:t>.</w:t>
      </w:r>
      <w:r w:rsidR="007C155B">
        <w:rPr>
          <w:rFonts w:ascii="Times New Roman" w:hAnsi="Times New Roman" w:cs="Times New Roman"/>
          <w:sz w:val="28"/>
          <w:szCs w:val="28"/>
        </w:rPr>
        <w:t>/.</w:t>
      </w:r>
    </w:p>
    <w:p w:rsidR="00DE72B0" w:rsidRPr="00DE72B0" w:rsidRDefault="00B3664C" w:rsidP="00696950">
      <w:pPr>
        <w:pStyle w:val="NormalWeb"/>
        <w:spacing w:before="120" w:beforeAutospacing="0" w:after="120" w:afterAutospacing="0" w:line="276" w:lineRule="auto"/>
        <w:jc w:val="both"/>
        <w:rPr>
          <w:b/>
          <w:w w:val="102"/>
          <w:sz w:val="28"/>
          <w:szCs w:val="28"/>
        </w:rPr>
      </w:pPr>
      <w:r>
        <w:rPr>
          <w:w w:val="102"/>
          <w:sz w:val="28"/>
          <w:szCs w:val="28"/>
        </w:rPr>
        <w:tab/>
      </w:r>
      <w:r>
        <w:rPr>
          <w:w w:val="102"/>
          <w:sz w:val="28"/>
          <w:szCs w:val="28"/>
        </w:rPr>
        <w:tab/>
      </w:r>
      <w:r>
        <w:rPr>
          <w:w w:val="102"/>
          <w:sz w:val="28"/>
          <w:szCs w:val="28"/>
        </w:rPr>
        <w:tab/>
      </w:r>
      <w:r>
        <w:rPr>
          <w:w w:val="102"/>
          <w:sz w:val="28"/>
          <w:szCs w:val="28"/>
        </w:rPr>
        <w:tab/>
      </w:r>
      <w:r>
        <w:rPr>
          <w:w w:val="102"/>
          <w:sz w:val="28"/>
          <w:szCs w:val="28"/>
        </w:rPr>
        <w:tab/>
      </w:r>
      <w:r>
        <w:rPr>
          <w:w w:val="102"/>
          <w:sz w:val="28"/>
          <w:szCs w:val="28"/>
        </w:rPr>
        <w:tab/>
      </w:r>
      <w:r w:rsidRPr="00DE72B0">
        <w:rPr>
          <w:b/>
          <w:w w:val="102"/>
          <w:sz w:val="28"/>
          <w:szCs w:val="28"/>
        </w:rPr>
        <w:t xml:space="preserve">CHỦ TỊCH </w:t>
      </w:r>
      <w:r w:rsidR="00DE72B0" w:rsidRPr="00DE72B0">
        <w:rPr>
          <w:b/>
          <w:w w:val="102"/>
          <w:sz w:val="28"/>
          <w:szCs w:val="28"/>
        </w:rPr>
        <w:t xml:space="preserve">HỘI ĐỒNG QUẢN TRỊ </w:t>
      </w:r>
    </w:p>
    <w:p w:rsidR="00DE72B0" w:rsidRPr="00DE72B0" w:rsidRDefault="00DE72B0" w:rsidP="00696950">
      <w:pPr>
        <w:pStyle w:val="NormalWeb"/>
        <w:spacing w:before="120" w:beforeAutospacing="0" w:after="120" w:afterAutospacing="0" w:line="276" w:lineRule="auto"/>
        <w:jc w:val="both"/>
        <w:rPr>
          <w:b/>
          <w:w w:val="102"/>
          <w:sz w:val="28"/>
          <w:szCs w:val="28"/>
        </w:rPr>
      </w:pP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t xml:space="preserve"> </w:t>
      </w:r>
    </w:p>
    <w:p w:rsidR="000F202F" w:rsidRPr="00B12510" w:rsidRDefault="000A4E01" w:rsidP="007C155B">
      <w:pPr>
        <w:spacing w:before="120" w:after="100" w:afterAutospacing="1" w:line="276" w:lineRule="auto"/>
        <w:jc w:val="both"/>
        <w:rPr>
          <w:rFonts w:ascii="Times New Roman" w:eastAsia="Times New Roman" w:hAnsi="Times New Roman" w:cs="Times New Roman"/>
          <w:color w:val="000000"/>
          <w:sz w:val="24"/>
          <w:szCs w:val="24"/>
        </w:rPr>
      </w:pPr>
      <w:r w:rsidRPr="00B12510">
        <w:rPr>
          <w:rFonts w:ascii="Times New Roman" w:eastAsia="Times New Roman" w:hAnsi="Times New Roman" w:cs="Times New Roman"/>
          <w:color w:val="000000"/>
          <w:sz w:val="24"/>
          <w:szCs w:val="24"/>
        </w:rPr>
        <w:t xml:space="preserve"> </w:t>
      </w:r>
    </w:p>
    <w:p w:rsidR="000A4E01" w:rsidRPr="00B12510" w:rsidRDefault="003D041A" w:rsidP="00696950">
      <w:pPr>
        <w:shd w:val="clear" w:color="auto" w:fill="FFFFFF"/>
        <w:spacing w:after="0" w:line="276"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504F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B12510" w:rsidRPr="00B12510">
        <w:rPr>
          <w:rFonts w:ascii="Times New Roman" w:eastAsia="Times New Roman" w:hAnsi="Times New Roman" w:cs="Times New Roman"/>
          <w:b/>
          <w:color w:val="000000"/>
          <w:sz w:val="28"/>
          <w:szCs w:val="28"/>
        </w:rPr>
        <w:t>Võ Thành Được</w:t>
      </w:r>
    </w:p>
    <w:sectPr w:rsidR="000A4E01" w:rsidRPr="00B12510" w:rsidSect="00CD5A4E">
      <w:footerReference w:type="default" r:id="rId10"/>
      <w:pgSz w:w="12240" w:h="15840"/>
      <w:pgMar w:top="851" w:right="990" w:bottom="900" w:left="1800" w:header="708" w:footer="2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B6" w:rsidRDefault="007848B6" w:rsidP="002A36BF">
      <w:pPr>
        <w:spacing w:after="0" w:line="240" w:lineRule="auto"/>
      </w:pPr>
      <w:r>
        <w:separator/>
      </w:r>
    </w:p>
  </w:endnote>
  <w:endnote w:type="continuationSeparator" w:id="0">
    <w:p w:rsidR="007848B6" w:rsidRDefault="007848B6" w:rsidP="002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4E" w:rsidRDefault="00CD5A4E">
    <w:pPr>
      <w:pStyle w:val="Footer"/>
      <w:jc w:val="center"/>
    </w:pPr>
  </w:p>
  <w:p w:rsidR="00CD5A4E" w:rsidRDefault="00CD5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773427"/>
      <w:docPartObj>
        <w:docPartGallery w:val="Page Numbers (Bottom of Page)"/>
        <w:docPartUnique/>
      </w:docPartObj>
    </w:sdtPr>
    <w:sdtEndPr>
      <w:rPr>
        <w:noProof/>
      </w:rPr>
    </w:sdtEndPr>
    <w:sdtContent>
      <w:p w:rsidR="00CD5A4E" w:rsidRDefault="00CD5A4E">
        <w:pPr>
          <w:pStyle w:val="Footer"/>
          <w:jc w:val="center"/>
        </w:pPr>
        <w:r>
          <w:fldChar w:fldCharType="begin"/>
        </w:r>
        <w:r>
          <w:instrText xml:space="preserve"> PAGE   \* MERGEFORMAT </w:instrText>
        </w:r>
        <w:r>
          <w:fldChar w:fldCharType="separate"/>
        </w:r>
        <w:r w:rsidR="00916A1B">
          <w:rPr>
            <w:noProof/>
          </w:rPr>
          <w:t>17</w:t>
        </w:r>
        <w:r>
          <w:rPr>
            <w:noProof/>
          </w:rPr>
          <w:fldChar w:fldCharType="end"/>
        </w:r>
      </w:p>
    </w:sdtContent>
  </w:sdt>
  <w:p w:rsidR="00CD5A4E" w:rsidRDefault="00CD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B6" w:rsidRDefault="007848B6" w:rsidP="002A36BF">
      <w:pPr>
        <w:spacing w:after="0" w:line="240" w:lineRule="auto"/>
      </w:pPr>
      <w:r>
        <w:separator/>
      </w:r>
    </w:p>
  </w:footnote>
  <w:footnote w:type="continuationSeparator" w:id="0">
    <w:p w:rsidR="007848B6" w:rsidRDefault="007848B6" w:rsidP="002A3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ECB"/>
    <w:multiLevelType w:val="hybridMultilevel"/>
    <w:tmpl w:val="B896EA5E"/>
    <w:lvl w:ilvl="0" w:tplc="1D688CF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C10D2"/>
    <w:multiLevelType w:val="hybridMultilevel"/>
    <w:tmpl w:val="5BEE3FC8"/>
    <w:lvl w:ilvl="0" w:tplc="2160B2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98115B"/>
    <w:multiLevelType w:val="hybridMultilevel"/>
    <w:tmpl w:val="4992E9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EB58DA"/>
    <w:multiLevelType w:val="hybridMultilevel"/>
    <w:tmpl w:val="51C458E8"/>
    <w:lvl w:ilvl="0" w:tplc="87AEB252">
      <w:start w:val="1"/>
      <w:numFmt w:val="decimal"/>
      <w:pStyle w:val="Heading3"/>
      <w:suff w:val="space"/>
      <w:lvlText w:val="Điều %1. "/>
      <w:lvlJc w:val="left"/>
      <w:pPr>
        <w:ind w:left="227"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929F54">
      <w:start w:val="1"/>
      <w:numFmt w:val="decimal"/>
      <w:lvlText w:val="%2."/>
      <w:lvlJc w:val="left"/>
      <w:pPr>
        <w:ind w:left="1068" w:hanging="360"/>
      </w:pPr>
      <w:rPr>
        <w:rFonts w:hint="default"/>
        <w:b w:val="0"/>
      </w:rPr>
    </w:lvl>
    <w:lvl w:ilvl="2" w:tplc="C824A67E">
      <w:start w:val="1"/>
      <w:numFmt w:val="lowerLetter"/>
      <w:lvlText w:val="%3."/>
      <w:lvlJc w:val="left"/>
      <w:pPr>
        <w:ind w:left="1070"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94935E5"/>
    <w:multiLevelType w:val="hybridMultilevel"/>
    <w:tmpl w:val="209A02E0"/>
    <w:lvl w:ilvl="0" w:tplc="F716A0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B55BD6"/>
    <w:multiLevelType w:val="hybridMultilevel"/>
    <w:tmpl w:val="6F9C0DEE"/>
    <w:lvl w:ilvl="0" w:tplc="AD866B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404E87"/>
    <w:multiLevelType w:val="hybridMultilevel"/>
    <w:tmpl w:val="918E7A32"/>
    <w:lvl w:ilvl="0" w:tplc="2FAA04D4">
      <w:start w:val="1"/>
      <w:numFmt w:val="upperRoman"/>
      <w:pStyle w:val="Heading2"/>
      <w:suff w:val="space"/>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865661"/>
    <w:multiLevelType w:val="hybridMultilevel"/>
    <w:tmpl w:val="137E4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E67008"/>
    <w:multiLevelType w:val="hybridMultilevel"/>
    <w:tmpl w:val="51AED3E6"/>
    <w:lvl w:ilvl="0" w:tplc="48929F54">
      <w:start w:val="1"/>
      <w:numFmt w:val="decimal"/>
      <w:lvlText w:val="%1."/>
      <w:lvlJc w:val="left"/>
      <w:pPr>
        <w:ind w:left="149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45BC0DB1"/>
    <w:multiLevelType w:val="hybridMultilevel"/>
    <w:tmpl w:val="508A1F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7A6728"/>
    <w:multiLevelType w:val="hybridMultilevel"/>
    <w:tmpl w:val="431013BA"/>
    <w:lvl w:ilvl="0" w:tplc="2F5E89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5D4BA4"/>
    <w:multiLevelType w:val="hybridMultilevel"/>
    <w:tmpl w:val="34FABF6E"/>
    <w:lvl w:ilvl="0" w:tplc="2160B2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AD7D26"/>
    <w:multiLevelType w:val="hybridMultilevel"/>
    <w:tmpl w:val="F692EA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4B19D8"/>
    <w:multiLevelType w:val="hybridMultilevel"/>
    <w:tmpl w:val="8EA4A45A"/>
    <w:lvl w:ilvl="0" w:tplc="78AE2D66">
      <w:start w:val="1"/>
      <w:numFmt w:val="decimal"/>
      <w:lvlText w:val="%1."/>
      <w:lvlJc w:val="left"/>
      <w:pPr>
        <w:ind w:left="1080" w:hanging="72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8A5CF6"/>
    <w:multiLevelType w:val="hybridMultilevel"/>
    <w:tmpl w:val="6866B3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D1129B"/>
    <w:multiLevelType w:val="hybridMultilevel"/>
    <w:tmpl w:val="DBEA24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6B3A90"/>
    <w:multiLevelType w:val="hybridMultilevel"/>
    <w:tmpl w:val="42589A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3B7854"/>
    <w:multiLevelType w:val="hybridMultilevel"/>
    <w:tmpl w:val="B72A7584"/>
    <w:lvl w:ilvl="0" w:tplc="7568AFD6">
      <w:start w:val="1"/>
      <w:numFmt w:val="decimal"/>
      <w:lvlText w:val="%1."/>
      <w:lvlJc w:val="left"/>
      <w:pPr>
        <w:ind w:left="720" w:hanging="360"/>
      </w:pPr>
      <w:rPr>
        <w:rFonts w:hint="default"/>
      </w:rPr>
    </w:lvl>
    <w:lvl w:ilvl="1" w:tplc="E3802A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033451"/>
    <w:multiLevelType w:val="hybridMultilevel"/>
    <w:tmpl w:val="357EA9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74FB8"/>
    <w:multiLevelType w:val="hybridMultilevel"/>
    <w:tmpl w:val="12C2ED5A"/>
    <w:lvl w:ilvl="0" w:tplc="87AEB252">
      <w:start w:val="1"/>
      <w:numFmt w:val="decimal"/>
      <w:suff w:val="space"/>
      <w:lvlText w:val="Điều %1. "/>
      <w:lvlJc w:val="left"/>
      <w:pPr>
        <w:ind w:left="227"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B13E0F7A">
      <w:numFmt w:val="bullet"/>
      <w:lvlText w:val="-"/>
      <w:lvlJc w:val="left"/>
      <w:pPr>
        <w:ind w:left="2771" w:hanging="360"/>
      </w:pPr>
      <w:rPr>
        <w:rFonts w:ascii="Times New Roman" w:eastAsia="Times New Roman" w:hAnsi="Times New Roman" w:cs="Times New Roman" w:hint="default"/>
        <w:b/>
        <w:w w:val="100"/>
        <w:sz w:val="28"/>
        <w:szCs w:val="28"/>
      </w:rPr>
    </w:lvl>
    <w:lvl w:ilvl="2" w:tplc="C824A67E">
      <w:start w:val="1"/>
      <w:numFmt w:val="lowerLetter"/>
      <w:lvlText w:val="%3."/>
      <w:lvlJc w:val="left"/>
      <w:pPr>
        <w:ind w:left="1070"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nsid w:val="741349F8"/>
    <w:multiLevelType w:val="hybridMultilevel"/>
    <w:tmpl w:val="0FA21B3A"/>
    <w:lvl w:ilvl="0" w:tplc="05D65B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7"/>
  </w:num>
  <w:num w:numId="3">
    <w:abstractNumId w:val="20"/>
  </w:num>
  <w:num w:numId="4">
    <w:abstractNumId w:val="16"/>
  </w:num>
  <w:num w:numId="5">
    <w:abstractNumId w:val="4"/>
  </w:num>
  <w:num w:numId="6">
    <w:abstractNumId w:val="5"/>
  </w:num>
  <w:num w:numId="7">
    <w:abstractNumId w:val="2"/>
  </w:num>
  <w:num w:numId="8">
    <w:abstractNumId w:val="0"/>
  </w:num>
  <w:num w:numId="9">
    <w:abstractNumId w:val="10"/>
  </w:num>
  <w:num w:numId="10">
    <w:abstractNumId w:val="18"/>
  </w:num>
  <w:num w:numId="11">
    <w:abstractNumId w:val="9"/>
  </w:num>
  <w:num w:numId="12">
    <w:abstractNumId w:val="14"/>
  </w:num>
  <w:num w:numId="13">
    <w:abstractNumId w:val="19"/>
  </w:num>
  <w:num w:numId="14">
    <w:abstractNumId w:val="6"/>
  </w:num>
  <w:num w:numId="15">
    <w:abstractNumId w:val="8"/>
  </w:num>
  <w:num w:numId="16">
    <w:abstractNumId w:val="13"/>
  </w:num>
  <w:num w:numId="17">
    <w:abstractNumId w:val="15"/>
  </w:num>
  <w:num w:numId="18">
    <w:abstractNumId w:val="12"/>
  </w:num>
  <w:num w:numId="19">
    <w:abstractNumId w:val="1"/>
  </w:num>
  <w:num w:numId="20">
    <w:abstractNumId w:val="7"/>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1"/>
    <w:rsid w:val="00012E22"/>
    <w:rsid w:val="00014664"/>
    <w:rsid w:val="000162DF"/>
    <w:rsid w:val="00017EC9"/>
    <w:rsid w:val="00020670"/>
    <w:rsid w:val="00025299"/>
    <w:rsid w:val="00025BEF"/>
    <w:rsid w:val="00042479"/>
    <w:rsid w:val="0005434C"/>
    <w:rsid w:val="00087EED"/>
    <w:rsid w:val="0009118B"/>
    <w:rsid w:val="0009205E"/>
    <w:rsid w:val="00097F71"/>
    <w:rsid w:val="000A4E01"/>
    <w:rsid w:val="000C3317"/>
    <w:rsid w:val="000C3463"/>
    <w:rsid w:val="000C52FF"/>
    <w:rsid w:val="000E1638"/>
    <w:rsid w:val="000E1C41"/>
    <w:rsid w:val="000F032B"/>
    <w:rsid w:val="000F202F"/>
    <w:rsid w:val="00100699"/>
    <w:rsid w:val="0010560A"/>
    <w:rsid w:val="00113DF6"/>
    <w:rsid w:val="00124CA0"/>
    <w:rsid w:val="001270D7"/>
    <w:rsid w:val="00127CB3"/>
    <w:rsid w:val="0013403D"/>
    <w:rsid w:val="00163849"/>
    <w:rsid w:val="00172F04"/>
    <w:rsid w:val="0017709F"/>
    <w:rsid w:val="00182403"/>
    <w:rsid w:val="00194D30"/>
    <w:rsid w:val="001B5FF3"/>
    <w:rsid w:val="001C051A"/>
    <w:rsid w:val="001C13F6"/>
    <w:rsid w:val="001D3362"/>
    <w:rsid w:val="001E32A4"/>
    <w:rsid w:val="001E37D5"/>
    <w:rsid w:val="001E6F9E"/>
    <w:rsid w:val="002019D0"/>
    <w:rsid w:val="0022527B"/>
    <w:rsid w:val="00226BEA"/>
    <w:rsid w:val="00235B9C"/>
    <w:rsid w:val="0024034D"/>
    <w:rsid w:val="002541BC"/>
    <w:rsid w:val="0025546C"/>
    <w:rsid w:val="002560FD"/>
    <w:rsid w:val="002571FB"/>
    <w:rsid w:val="0028656C"/>
    <w:rsid w:val="002939B6"/>
    <w:rsid w:val="002A36BF"/>
    <w:rsid w:val="002A7FD2"/>
    <w:rsid w:val="002C1325"/>
    <w:rsid w:val="002C38F1"/>
    <w:rsid w:val="002F4F0C"/>
    <w:rsid w:val="00304214"/>
    <w:rsid w:val="00312876"/>
    <w:rsid w:val="00347016"/>
    <w:rsid w:val="00354594"/>
    <w:rsid w:val="00361AC4"/>
    <w:rsid w:val="003A572C"/>
    <w:rsid w:val="003A6063"/>
    <w:rsid w:val="003B1D54"/>
    <w:rsid w:val="003B4ABF"/>
    <w:rsid w:val="003C1A83"/>
    <w:rsid w:val="003D041A"/>
    <w:rsid w:val="003D36DC"/>
    <w:rsid w:val="003D5CD9"/>
    <w:rsid w:val="003E5730"/>
    <w:rsid w:val="003E6394"/>
    <w:rsid w:val="003F20D4"/>
    <w:rsid w:val="003F50B2"/>
    <w:rsid w:val="003F68D6"/>
    <w:rsid w:val="00400790"/>
    <w:rsid w:val="00423948"/>
    <w:rsid w:val="004248BF"/>
    <w:rsid w:val="00440875"/>
    <w:rsid w:val="004414F1"/>
    <w:rsid w:val="00447352"/>
    <w:rsid w:val="00454D8A"/>
    <w:rsid w:val="00461F77"/>
    <w:rsid w:val="00465083"/>
    <w:rsid w:val="004676DE"/>
    <w:rsid w:val="004705CF"/>
    <w:rsid w:val="00470B05"/>
    <w:rsid w:val="00483B43"/>
    <w:rsid w:val="004841B4"/>
    <w:rsid w:val="0049737B"/>
    <w:rsid w:val="00497675"/>
    <w:rsid w:val="004A54CD"/>
    <w:rsid w:val="004A6FAA"/>
    <w:rsid w:val="004B356A"/>
    <w:rsid w:val="004D1B9C"/>
    <w:rsid w:val="004E0B88"/>
    <w:rsid w:val="004F7DEC"/>
    <w:rsid w:val="00522F5C"/>
    <w:rsid w:val="0053545F"/>
    <w:rsid w:val="00536138"/>
    <w:rsid w:val="00555EDE"/>
    <w:rsid w:val="00570999"/>
    <w:rsid w:val="005776C4"/>
    <w:rsid w:val="005A2F54"/>
    <w:rsid w:val="005A352B"/>
    <w:rsid w:val="005E2929"/>
    <w:rsid w:val="005E2DC9"/>
    <w:rsid w:val="005E4329"/>
    <w:rsid w:val="005F2B5B"/>
    <w:rsid w:val="006264F1"/>
    <w:rsid w:val="00626ACC"/>
    <w:rsid w:val="00634083"/>
    <w:rsid w:val="00643064"/>
    <w:rsid w:val="00644908"/>
    <w:rsid w:val="00646A3C"/>
    <w:rsid w:val="006502EC"/>
    <w:rsid w:val="00660CAC"/>
    <w:rsid w:val="00661ADA"/>
    <w:rsid w:val="00662C9E"/>
    <w:rsid w:val="00672816"/>
    <w:rsid w:val="006758C1"/>
    <w:rsid w:val="006847A6"/>
    <w:rsid w:val="00696950"/>
    <w:rsid w:val="006A4E50"/>
    <w:rsid w:val="006B0A72"/>
    <w:rsid w:val="006B4A46"/>
    <w:rsid w:val="006D0513"/>
    <w:rsid w:val="006D2F28"/>
    <w:rsid w:val="006D630C"/>
    <w:rsid w:val="006F70C5"/>
    <w:rsid w:val="00714CCD"/>
    <w:rsid w:val="00722888"/>
    <w:rsid w:val="00723CF7"/>
    <w:rsid w:val="00737B71"/>
    <w:rsid w:val="00742500"/>
    <w:rsid w:val="00742F95"/>
    <w:rsid w:val="00766E6A"/>
    <w:rsid w:val="00781ACD"/>
    <w:rsid w:val="007848B6"/>
    <w:rsid w:val="007A7AEE"/>
    <w:rsid w:val="007C155B"/>
    <w:rsid w:val="007D1320"/>
    <w:rsid w:val="007E1F0E"/>
    <w:rsid w:val="007E60F3"/>
    <w:rsid w:val="007F7A70"/>
    <w:rsid w:val="007F7EDD"/>
    <w:rsid w:val="00801818"/>
    <w:rsid w:val="008039DC"/>
    <w:rsid w:val="00815952"/>
    <w:rsid w:val="0081723B"/>
    <w:rsid w:val="008244FA"/>
    <w:rsid w:val="00824A49"/>
    <w:rsid w:val="00825C57"/>
    <w:rsid w:val="00844F20"/>
    <w:rsid w:val="0086177B"/>
    <w:rsid w:val="00866783"/>
    <w:rsid w:val="0087006F"/>
    <w:rsid w:val="00872D01"/>
    <w:rsid w:val="008D3CF4"/>
    <w:rsid w:val="008F2A19"/>
    <w:rsid w:val="008F3735"/>
    <w:rsid w:val="00914521"/>
    <w:rsid w:val="00914BE0"/>
    <w:rsid w:val="00915416"/>
    <w:rsid w:val="00916A1B"/>
    <w:rsid w:val="00917122"/>
    <w:rsid w:val="00925AD1"/>
    <w:rsid w:val="00937B35"/>
    <w:rsid w:val="00937E14"/>
    <w:rsid w:val="00953902"/>
    <w:rsid w:val="009712F8"/>
    <w:rsid w:val="00976A67"/>
    <w:rsid w:val="00985344"/>
    <w:rsid w:val="009B169A"/>
    <w:rsid w:val="009C7A30"/>
    <w:rsid w:val="009E19F0"/>
    <w:rsid w:val="009E389C"/>
    <w:rsid w:val="009E74E6"/>
    <w:rsid w:val="009F464D"/>
    <w:rsid w:val="009F6BBE"/>
    <w:rsid w:val="00A0127C"/>
    <w:rsid w:val="00A029C9"/>
    <w:rsid w:val="00A03D3D"/>
    <w:rsid w:val="00A13AC0"/>
    <w:rsid w:val="00A20F50"/>
    <w:rsid w:val="00A23986"/>
    <w:rsid w:val="00A27FDA"/>
    <w:rsid w:val="00A45490"/>
    <w:rsid w:val="00A66471"/>
    <w:rsid w:val="00A8159F"/>
    <w:rsid w:val="00A85C54"/>
    <w:rsid w:val="00A8649C"/>
    <w:rsid w:val="00A91EFE"/>
    <w:rsid w:val="00A94A3B"/>
    <w:rsid w:val="00AA15A5"/>
    <w:rsid w:val="00AB70A1"/>
    <w:rsid w:val="00AC28F1"/>
    <w:rsid w:val="00AC5E6A"/>
    <w:rsid w:val="00AF18C4"/>
    <w:rsid w:val="00AF66FA"/>
    <w:rsid w:val="00B0025A"/>
    <w:rsid w:val="00B006D2"/>
    <w:rsid w:val="00B12510"/>
    <w:rsid w:val="00B1449D"/>
    <w:rsid w:val="00B1795A"/>
    <w:rsid w:val="00B3664C"/>
    <w:rsid w:val="00B418A4"/>
    <w:rsid w:val="00B418C5"/>
    <w:rsid w:val="00B5429C"/>
    <w:rsid w:val="00B60F45"/>
    <w:rsid w:val="00B7046C"/>
    <w:rsid w:val="00B86A5E"/>
    <w:rsid w:val="00B87DAA"/>
    <w:rsid w:val="00BA71DA"/>
    <w:rsid w:val="00BB5AB5"/>
    <w:rsid w:val="00BC2157"/>
    <w:rsid w:val="00BC37B3"/>
    <w:rsid w:val="00BC66FE"/>
    <w:rsid w:val="00BD06DD"/>
    <w:rsid w:val="00BD4097"/>
    <w:rsid w:val="00BE077D"/>
    <w:rsid w:val="00BF0F37"/>
    <w:rsid w:val="00C06277"/>
    <w:rsid w:val="00C07094"/>
    <w:rsid w:val="00C12566"/>
    <w:rsid w:val="00C34578"/>
    <w:rsid w:val="00C40415"/>
    <w:rsid w:val="00C43840"/>
    <w:rsid w:val="00C51C81"/>
    <w:rsid w:val="00C55019"/>
    <w:rsid w:val="00C845EF"/>
    <w:rsid w:val="00C93823"/>
    <w:rsid w:val="00CA4242"/>
    <w:rsid w:val="00CA6283"/>
    <w:rsid w:val="00CB0BC9"/>
    <w:rsid w:val="00CB5C55"/>
    <w:rsid w:val="00CC5404"/>
    <w:rsid w:val="00CC7C78"/>
    <w:rsid w:val="00CD0F52"/>
    <w:rsid w:val="00CD4247"/>
    <w:rsid w:val="00CD5A4E"/>
    <w:rsid w:val="00D13C97"/>
    <w:rsid w:val="00D15AAD"/>
    <w:rsid w:val="00D33AE0"/>
    <w:rsid w:val="00D504F3"/>
    <w:rsid w:val="00D5303F"/>
    <w:rsid w:val="00D76C7B"/>
    <w:rsid w:val="00D86BA1"/>
    <w:rsid w:val="00D9013F"/>
    <w:rsid w:val="00DB159C"/>
    <w:rsid w:val="00DC1CB1"/>
    <w:rsid w:val="00DC30BC"/>
    <w:rsid w:val="00DE4821"/>
    <w:rsid w:val="00DE72B0"/>
    <w:rsid w:val="00DF0380"/>
    <w:rsid w:val="00E01BA8"/>
    <w:rsid w:val="00E67128"/>
    <w:rsid w:val="00E77AE4"/>
    <w:rsid w:val="00E97E54"/>
    <w:rsid w:val="00EB2DB8"/>
    <w:rsid w:val="00EB34A2"/>
    <w:rsid w:val="00EC4C0C"/>
    <w:rsid w:val="00EF5A90"/>
    <w:rsid w:val="00F0633C"/>
    <w:rsid w:val="00F0649F"/>
    <w:rsid w:val="00F07ABF"/>
    <w:rsid w:val="00F133CB"/>
    <w:rsid w:val="00F416A2"/>
    <w:rsid w:val="00F42C1B"/>
    <w:rsid w:val="00F55DBB"/>
    <w:rsid w:val="00F647AA"/>
    <w:rsid w:val="00F6543D"/>
    <w:rsid w:val="00F717EE"/>
    <w:rsid w:val="00F81DC6"/>
    <w:rsid w:val="00F83B9D"/>
    <w:rsid w:val="00F85E43"/>
    <w:rsid w:val="00F86E10"/>
    <w:rsid w:val="00FA7CD0"/>
    <w:rsid w:val="00FB055F"/>
    <w:rsid w:val="00FB2609"/>
    <w:rsid w:val="00FC56F7"/>
    <w:rsid w:val="00FC735C"/>
    <w:rsid w:val="00FD337F"/>
    <w:rsid w:val="00FD4B39"/>
    <w:rsid w:val="00FF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44C25-B625-44DC-95EA-4D6FF6A6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766E6A"/>
    <w:pPr>
      <w:keepNext/>
      <w:keepLines/>
      <w:numPr>
        <w:numId w:val="14"/>
      </w:numPr>
      <w:spacing w:before="120" w:after="120" w:line="240" w:lineRule="auto"/>
      <w:jc w:val="both"/>
      <w:outlineLvl w:val="1"/>
    </w:pPr>
    <w:rPr>
      <w:rFonts w:ascii="Times New Roman" w:eastAsia="Times New Roman" w:hAnsi="Times New Roman" w:cs="Times New Roman"/>
      <w:b/>
      <w:color w:val="000000"/>
      <w:sz w:val="24"/>
      <w:szCs w:val="26"/>
      <w:lang w:val="en-AU"/>
    </w:rPr>
  </w:style>
  <w:style w:type="paragraph" w:styleId="Heading3">
    <w:name w:val="heading 3"/>
    <w:basedOn w:val="Normal"/>
    <w:next w:val="Normal"/>
    <w:link w:val="Heading3Char"/>
    <w:unhideWhenUsed/>
    <w:qFormat/>
    <w:rsid w:val="00B87DAA"/>
    <w:pPr>
      <w:keepNext/>
      <w:keepLines/>
      <w:numPr>
        <w:numId w:val="1"/>
      </w:numPr>
      <w:spacing w:before="120" w:after="120" w:line="276" w:lineRule="auto"/>
      <w:jc w:val="both"/>
      <w:outlineLvl w:val="2"/>
    </w:pPr>
    <w:rPr>
      <w:rFonts w:ascii="Times New Roman" w:eastAsia="Times New Roman" w:hAnsi="Times New Roman" w:cs="Times New Roman"/>
      <w:b/>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1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4F1"/>
    <w:rPr>
      <w:b/>
      <w:bCs/>
    </w:rPr>
  </w:style>
  <w:style w:type="character" w:styleId="Emphasis">
    <w:name w:val="Emphasis"/>
    <w:basedOn w:val="DefaultParagraphFont"/>
    <w:uiPriority w:val="20"/>
    <w:qFormat/>
    <w:rsid w:val="004414F1"/>
    <w:rPr>
      <w:i/>
      <w:iCs/>
    </w:rPr>
  </w:style>
  <w:style w:type="character" w:styleId="Hyperlink">
    <w:name w:val="Hyperlink"/>
    <w:basedOn w:val="DefaultParagraphFont"/>
    <w:uiPriority w:val="99"/>
    <w:semiHidden/>
    <w:unhideWhenUsed/>
    <w:rsid w:val="004414F1"/>
    <w:rPr>
      <w:color w:val="0000FF"/>
      <w:u w:val="single"/>
    </w:rPr>
  </w:style>
  <w:style w:type="table" w:styleId="TableGrid">
    <w:name w:val="Table Grid"/>
    <w:basedOn w:val="TableNormal"/>
    <w:rsid w:val="00225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2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10"/>
    <w:rPr>
      <w:rFonts w:ascii="Segoe UI" w:hAnsi="Segoe UI" w:cs="Segoe UI"/>
      <w:sz w:val="18"/>
      <w:szCs w:val="18"/>
    </w:rPr>
  </w:style>
  <w:style w:type="paragraph" w:styleId="ListParagraph">
    <w:name w:val="List Paragraph"/>
    <w:basedOn w:val="Normal"/>
    <w:uiPriority w:val="34"/>
    <w:qFormat/>
    <w:rsid w:val="006B0A72"/>
    <w:pPr>
      <w:spacing w:before="120" w:after="120" w:line="276" w:lineRule="auto"/>
      <w:ind w:left="284"/>
      <w:contextualSpacing/>
    </w:pPr>
    <w:rPr>
      <w:rFonts w:ascii="Times New Roman" w:eastAsia="Calibri" w:hAnsi="Times New Roman" w:cs="Times New Roman"/>
      <w:sz w:val="24"/>
      <w:lang w:val="en-AU"/>
    </w:rPr>
  </w:style>
  <w:style w:type="paragraph" w:styleId="Footer">
    <w:name w:val="footer"/>
    <w:basedOn w:val="Normal"/>
    <w:link w:val="FooterChar"/>
    <w:uiPriority w:val="99"/>
    <w:unhideWhenUsed/>
    <w:rsid w:val="00A029C9"/>
    <w:pPr>
      <w:tabs>
        <w:tab w:val="center" w:pos="4680"/>
        <w:tab w:val="right" w:pos="9360"/>
      </w:tabs>
      <w:spacing w:after="0" w:line="240" w:lineRule="auto"/>
    </w:pPr>
    <w:rPr>
      <w:rFonts w:ascii="Calibri" w:eastAsia="Calibri" w:hAnsi="Calibri" w:cs="Times New Roman"/>
      <w:lang w:val="en-AU"/>
    </w:rPr>
  </w:style>
  <w:style w:type="character" w:customStyle="1" w:styleId="FooterChar">
    <w:name w:val="Footer Char"/>
    <w:basedOn w:val="DefaultParagraphFont"/>
    <w:link w:val="Footer"/>
    <w:uiPriority w:val="99"/>
    <w:rsid w:val="00A029C9"/>
    <w:rPr>
      <w:rFonts w:ascii="Calibri" w:eastAsia="Calibri" w:hAnsi="Calibri" w:cs="Times New Roman"/>
      <w:lang w:val="en-AU"/>
    </w:rPr>
  </w:style>
  <w:style w:type="character" w:customStyle="1" w:styleId="Heading3Char">
    <w:name w:val="Heading 3 Char"/>
    <w:basedOn w:val="DefaultParagraphFont"/>
    <w:link w:val="Heading3"/>
    <w:rsid w:val="00B87DAA"/>
    <w:rPr>
      <w:rFonts w:ascii="Times New Roman" w:eastAsia="Times New Roman" w:hAnsi="Times New Roman" w:cs="Times New Roman"/>
      <w:b/>
      <w:color w:val="000000"/>
      <w:sz w:val="24"/>
      <w:szCs w:val="24"/>
      <w:lang w:val="en-AU"/>
    </w:rPr>
  </w:style>
  <w:style w:type="character" w:styleId="CommentReference">
    <w:name w:val="annotation reference"/>
    <w:unhideWhenUsed/>
    <w:rsid w:val="00097F71"/>
    <w:rPr>
      <w:sz w:val="16"/>
      <w:szCs w:val="16"/>
    </w:rPr>
  </w:style>
  <w:style w:type="paragraph" w:styleId="CommentText">
    <w:name w:val="annotation text"/>
    <w:basedOn w:val="Normal"/>
    <w:link w:val="CommentTextChar"/>
    <w:semiHidden/>
    <w:unhideWhenUsed/>
    <w:rsid w:val="00097F71"/>
    <w:pPr>
      <w:spacing w:line="240" w:lineRule="auto"/>
    </w:pPr>
    <w:rPr>
      <w:rFonts w:ascii="Calibri" w:eastAsia="Calibri" w:hAnsi="Calibri" w:cs="Times New Roman"/>
      <w:sz w:val="20"/>
      <w:szCs w:val="20"/>
      <w:lang w:val="en-AU"/>
    </w:rPr>
  </w:style>
  <w:style w:type="character" w:customStyle="1" w:styleId="CommentTextChar">
    <w:name w:val="Comment Text Char"/>
    <w:basedOn w:val="DefaultParagraphFont"/>
    <w:link w:val="CommentText"/>
    <w:semiHidden/>
    <w:rsid w:val="00097F71"/>
    <w:rPr>
      <w:rFonts w:ascii="Calibri" w:eastAsia="Calibri" w:hAnsi="Calibri" w:cs="Times New Roman"/>
      <w:sz w:val="20"/>
      <w:szCs w:val="20"/>
      <w:lang w:val="en-AU"/>
    </w:rPr>
  </w:style>
  <w:style w:type="character" w:customStyle="1" w:styleId="Heading2Char">
    <w:name w:val="Heading 2 Char"/>
    <w:basedOn w:val="DefaultParagraphFont"/>
    <w:link w:val="Heading2"/>
    <w:rsid w:val="00766E6A"/>
    <w:rPr>
      <w:rFonts w:ascii="Times New Roman" w:eastAsia="Times New Roman" w:hAnsi="Times New Roman" w:cs="Times New Roman"/>
      <w:b/>
      <w:color w:val="000000"/>
      <w:sz w:val="24"/>
      <w:szCs w:val="26"/>
      <w:lang w:val="en-AU"/>
    </w:rPr>
  </w:style>
  <w:style w:type="paragraph" w:styleId="Header">
    <w:name w:val="header"/>
    <w:basedOn w:val="Normal"/>
    <w:link w:val="HeaderChar"/>
    <w:uiPriority w:val="99"/>
    <w:unhideWhenUsed/>
    <w:rsid w:val="002A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0259">
      <w:bodyDiv w:val="1"/>
      <w:marLeft w:val="0"/>
      <w:marRight w:val="0"/>
      <w:marTop w:val="0"/>
      <w:marBottom w:val="0"/>
      <w:divBdr>
        <w:top w:val="none" w:sz="0" w:space="0" w:color="auto"/>
        <w:left w:val="none" w:sz="0" w:space="0" w:color="auto"/>
        <w:bottom w:val="none" w:sz="0" w:space="0" w:color="auto"/>
        <w:right w:val="none" w:sz="0" w:space="0" w:color="auto"/>
      </w:divBdr>
    </w:div>
    <w:div w:id="439373931">
      <w:bodyDiv w:val="1"/>
      <w:marLeft w:val="0"/>
      <w:marRight w:val="0"/>
      <w:marTop w:val="0"/>
      <w:marBottom w:val="0"/>
      <w:divBdr>
        <w:top w:val="none" w:sz="0" w:space="0" w:color="auto"/>
        <w:left w:val="none" w:sz="0" w:space="0" w:color="auto"/>
        <w:bottom w:val="none" w:sz="0" w:space="0" w:color="auto"/>
        <w:right w:val="none" w:sz="0" w:space="0" w:color="auto"/>
      </w:divBdr>
    </w:div>
    <w:div w:id="1349212947">
      <w:bodyDiv w:val="1"/>
      <w:marLeft w:val="0"/>
      <w:marRight w:val="0"/>
      <w:marTop w:val="0"/>
      <w:marBottom w:val="0"/>
      <w:divBdr>
        <w:top w:val="none" w:sz="0" w:space="0" w:color="auto"/>
        <w:left w:val="none" w:sz="0" w:space="0" w:color="auto"/>
        <w:bottom w:val="none" w:sz="0" w:space="0" w:color="auto"/>
        <w:right w:val="none" w:sz="0" w:space="0" w:color="auto"/>
      </w:divBdr>
    </w:div>
    <w:div w:id="14333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qlcddan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95CB-6607-4210-86C2-AFC5582B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16363</Words>
  <Characters>93272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NgoQuoc</dc:creator>
  <cp:keywords/>
  <dc:description/>
  <cp:lastModifiedBy>Windows User</cp:lastModifiedBy>
  <cp:revision>2</cp:revision>
  <cp:lastPrinted>2020-10-26T03:50:00Z</cp:lastPrinted>
  <dcterms:created xsi:type="dcterms:W3CDTF">2021-04-20T08:08:00Z</dcterms:created>
  <dcterms:modified xsi:type="dcterms:W3CDTF">2021-04-20T08:08:00Z</dcterms:modified>
</cp:coreProperties>
</file>